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98498" w14:textId="7B150A94" w:rsidR="00832110" w:rsidRPr="001F6E49" w:rsidRDefault="003B4C09" w:rsidP="00240F3B">
      <w:pPr>
        <w:jc w:val="center"/>
        <w:rPr>
          <w:rFonts w:cstheme="minorHAnsi"/>
          <w:b/>
          <w:bCs/>
          <w:sz w:val="28"/>
          <w:szCs w:val="28"/>
        </w:rPr>
      </w:pPr>
      <w:r w:rsidRPr="001F6E49">
        <w:rPr>
          <w:rFonts w:cstheme="minorHAnsi"/>
          <w:b/>
          <w:bCs/>
          <w:sz w:val="28"/>
          <w:szCs w:val="28"/>
        </w:rPr>
        <w:t>Ravensworth Terrace Primary School</w:t>
      </w:r>
    </w:p>
    <w:p w14:paraId="7143CAA5" w14:textId="469C4B9C" w:rsidR="003B4C09" w:rsidRPr="001F6E49" w:rsidRDefault="003B4C09" w:rsidP="00240F3B">
      <w:pPr>
        <w:jc w:val="center"/>
        <w:rPr>
          <w:rFonts w:cstheme="minorHAnsi"/>
          <w:b/>
          <w:bCs/>
          <w:sz w:val="28"/>
          <w:szCs w:val="28"/>
        </w:rPr>
      </w:pPr>
      <w:r w:rsidRPr="001F6E49">
        <w:rPr>
          <w:rFonts w:cstheme="minorHAnsi"/>
          <w:b/>
          <w:bCs/>
          <w:sz w:val="28"/>
          <w:szCs w:val="28"/>
        </w:rPr>
        <w:t>Remote Learning Policy</w:t>
      </w:r>
    </w:p>
    <w:p w14:paraId="54AAD062" w14:textId="40068F0B" w:rsidR="00FF1040" w:rsidRPr="00240F3B" w:rsidRDefault="00FF1040">
      <w:pPr>
        <w:rPr>
          <w:rFonts w:cstheme="minorHAnsi"/>
          <w:b/>
          <w:bCs/>
          <w:sz w:val="24"/>
          <w:szCs w:val="24"/>
        </w:rPr>
      </w:pPr>
      <w:r w:rsidRPr="00240F3B">
        <w:rPr>
          <w:rFonts w:cstheme="minorHAnsi"/>
          <w:b/>
          <w:bCs/>
          <w:sz w:val="24"/>
          <w:szCs w:val="24"/>
        </w:rPr>
        <w:t>Introduction</w:t>
      </w:r>
    </w:p>
    <w:p w14:paraId="7BE6DF53" w14:textId="326F1AB8" w:rsidR="008E4020" w:rsidRPr="00753C81" w:rsidRDefault="008E4020" w:rsidP="008E4020">
      <w:pPr>
        <w:rPr>
          <w:rFonts w:cstheme="minorHAnsi"/>
        </w:rPr>
      </w:pPr>
      <w:proofErr w:type="gramStart"/>
      <w:r w:rsidRPr="00753C81">
        <w:rPr>
          <w:rFonts w:cstheme="minorHAnsi"/>
        </w:rPr>
        <w:t>All of</w:t>
      </w:r>
      <w:proofErr w:type="gramEnd"/>
      <w:r w:rsidRPr="00753C81">
        <w:rPr>
          <w:rFonts w:cstheme="minorHAnsi"/>
        </w:rPr>
        <w:t xml:space="preserve"> our children thankfully returned to full-time education in September following the partial closure of schools in March 2020. We </w:t>
      </w:r>
      <w:r w:rsidR="00AD2FF4" w:rsidRPr="00753C81">
        <w:rPr>
          <w:rFonts w:cstheme="minorHAnsi"/>
        </w:rPr>
        <w:t xml:space="preserve">now </w:t>
      </w:r>
      <w:r w:rsidRPr="00753C81">
        <w:rPr>
          <w:rFonts w:cstheme="minorHAnsi"/>
        </w:rPr>
        <w:t xml:space="preserve">hope that </w:t>
      </w:r>
      <w:proofErr w:type="gramStart"/>
      <w:r w:rsidRPr="00753C81">
        <w:rPr>
          <w:rFonts w:cstheme="minorHAnsi"/>
        </w:rPr>
        <w:t>the majority of</w:t>
      </w:r>
      <w:proofErr w:type="gramEnd"/>
      <w:r w:rsidRPr="00753C81">
        <w:rPr>
          <w:rFonts w:cstheme="minorHAnsi"/>
        </w:rPr>
        <w:t xml:space="preserve"> our children will have an uninterrupted </w:t>
      </w:r>
      <w:r w:rsidR="00AD2FF4" w:rsidRPr="00753C81">
        <w:rPr>
          <w:rFonts w:cstheme="minorHAnsi"/>
        </w:rPr>
        <w:t xml:space="preserve">school </w:t>
      </w:r>
      <w:r w:rsidRPr="00753C81">
        <w:rPr>
          <w:rFonts w:cstheme="minorHAnsi"/>
        </w:rPr>
        <w:t>experience. However, there is the possibility that individual children, a year group bubble or the whole school</w:t>
      </w:r>
      <w:r w:rsidR="00AD2FF4" w:rsidRPr="00753C81">
        <w:rPr>
          <w:rFonts w:cstheme="minorHAnsi"/>
        </w:rPr>
        <w:t xml:space="preserve"> </w:t>
      </w:r>
      <w:r w:rsidRPr="00753C81">
        <w:rPr>
          <w:rFonts w:cstheme="minorHAnsi"/>
        </w:rPr>
        <w:t xml:space="preserve">will need to self-isolate </w:t>
      </w:r>
      <w:r w:rsidR="00AD2FF4" w:rsidRPr="00753C81">
        <w:rPr>
          <w:rFonts w:cstheme="minorHAnsi"/>
        </w:rPr>
        <w:t xml:space="preserve">at some point </w:t>
      </w:r>
      <w:r w:rsidRPr="00753C81">
        <w:rPr>
          <w:rFonts w:cstheme="minorHAnsi"/>
        </w:rPr>
        <w:t xml:space="preserve">or there </w:t>
      </w:r>
      <w:r w:rsidR="00AD2FF4" w:rsidRPr="00753C81">
        <w:rPr>
          <w:rFonts w:cstheme="minorHAnsi"/>
        </w:rPr>
        <w:t>could</w:t>
      </w:r>
      <w:r w:rsidRPr="00753C81">
        <w:rPr>
          <w:rFonts w:cstheme="minorHAnsi"/>
        </w:rPr>
        <w:t xml:space="preserve"> be a local</w:t>
      </w:r>
      <w:r w:rsidR="00AD2FF4" w:rsidRPr="00753C81">
        <w:rPr>
          <w:rFonts w:cstheme="minorHAnsi"/>
        </w:rPr>
        <w:t xml:space="preserve"> or national</w:t>
      </w:r>
      <w:r w:rsidRPr="00753C81">
        <w:rPr>
          <w:rFonts w:cstheme="minorHAnsi"/>
        </w:rPr>
        <w:t xml:space="preserve"> lockdown. </w:t>
      </w:r>
      <w:r w:rsidR="00AD2FF4" w:rsidRPr="00753C81">
        <w:rPr>
          <w:rFonts w:cstheme="minorHAnsi"/>
        </w:rPr>
        <w:t>W</w:t>
      </w:r>
      <w:r w:rsidRPr="00753C81">
        <w:rPr>
          <w:rFonts w:cstheme="minorHAnsi"/>
        </w:rPr>
        <w:t xml:space="preserve">e have </w:t>
      </w:r>
      <w:r w:rsidR="00AD2FF4" w:rsidRPr="00753C81">
        <w:rPr>
          <w:rFonts w:cstheme="minorHAnsi"/>
        </w:rPr>
        <w:t xml:space="preserve">therefore </w:t>
      </w:r>
      <w:r w:rsidRPr="00753C81">
        <w:rPr>
          <w:rFonts w:cstheme="minorHAnsi"/>
        </w:rPr>
        <w:t>put in place a p</w:t>
      </w:r>
      <w:r w:rsidR="00AD2FF4" w:rsidRPr="00753C81">
        <w:rPr>
          <w:rFonts w:cstheme="minorHAnsi"/>
        </w:rPr>
        <w:t>olicy</w:t>
      </w:r>
      <w:r w:rsidRPr="00753C81">
        <w:rPr>
          <w:rFonts w:cstheme="minorHAnsi"/>
        </w:rPr>
        <w:t xml:space="preserve"> for remote learning so that all children can continue with their education</w:t>
      </w:r>
      <w:r w:rsidR="00AD2FF4" w:rsidRPr="00753C81">
        <w:rPr>
          <w:rFonts w:cstheme="minorHAnsi"/>
        </w:rPr>
        <w:t xml:space="preserve"> as far as possible</w:t>
      </w:r>
      <w:r w:rsidRPr="00753C81">
        <w:rPr>
          <w:rFonts w:cstheme="minorHAnsi"/>
        </w:rPr>
        <w:t xml:space="preserve">. This </w:t>
      </w:r>
      <w:r w:rsidR="00AD2FF4" w:rsidRPr="00753C81">
        <w:rPr>
          <w:rFonts w:cstheme="minorHAnsi"/>
        </w:rPr>
        <w:t xml:space="preserve">policy </w:t>
      </w:r>
      <w:r w:rsidRPr="00753C81">
        <w:rPr>
          <w:rFonts w:cstheme="minorHAnsi"/>
        </w:rPr>
        <w:t>meets the expectations set out in the DfE guidance ‘Remote Education Support’.</w:t>
      </w:r>
    </w:p>
    <w:p w14:paraId="45B02880" w14:textId="6B691FBA" w:rsidR="00FF1040" w:rsidRPr="00753C81" w:rsidRDefault="00FF1040">
      <w:pPr>
        <w:rPr>
          <w:rFonts w:cstheme="minorHAnsi"/>
        </w:rPr>
      </w:pPr>
      <w:r w:rsidRPr="00753C81">
        <w:rPr>
          <w:rFonts w:cstheme="minorHAnsi"/>
        </w:rPr>
        <w:t xml:space="preserve">If </w:t>
      </w:r>
      <w:r w:rsidR="003B4C09" w:rsidRPr="00753C81">
        <w:rPr>
          <w:rFonts w:cstheme="minorHAnsi"/>
        </w:rPr>
        <w:t>Ravensworth Terrace Primary School</w:t>
      </w:r>
      <w:r w:rsidRPr="00753C81">
        <w:rPr>
          <w:rFonts w:cstheme="minorHAnsi"/>
        </w:rPr>
        <w:t xml:space="preserve"> faces a</w:t>
      </w:r>
      <w:r w:rsidR="00832110" w:rsidRPr="00753C81">
        <w:rPr>
          <w:rFonts w:cstheme="minorHAnsi"/>
        </w:rPr>
        <w:t xml:space="preserve"> period of </w:t>
      </w:r>
      <w:proofErr w:type="gramStart"/>
      <w:r w:rsidRPr="00753C81">
        <w:rPr>
          <w:rFonts w:cstheme="minorHAnsi"/>
        </w:rPr>
        <w:t xml:space="preserve">short or </w:t>
      </w:r>
      <w:r w:rsidR="00832110" w:rsidRPr="00753C81">
        <w:rPr>
          <w:rFonts w:cstheme="minorHAnsi"/>
        </w:rPr>
        <w:t>long term</w:t>
      </w:r>
      <w:proofErr w:type="gramEnd"/>
      <w:r w:rsidR="00832110" w:rsidRPr="00753C81">
        <w:rPr>
          <w:rFonts w:cstheme="minorHAnsi"/>
        </w:rPr>
        <w:t xml:space="preserve"> closure, staff will continue to provide education and support to our </w:t>
      </w:r>
      <w:r w:rsidRPr="00753C81">
        <w:rPr>
          <w:rFonts w:cstheme="minorHAnsi"/>
        </w:rPr>
        <w:t xml:space="preserve">parents and </w:t>
      </w:r>
      <w:r w:rsidR="003B4C09" w:rsidRPr="00753C81">
        <w:rPr>
          <w:rFonts w:cstheme="minorHAnsi"/>
        </w:rPr>
        <w:t>children</w:t>
      </w:r>
      <w:r w:rsidRPr="00753C81">
        <w:rPr>
          <w:rFonts w:cstheme="minorHAnsi"/>
        </w:rPr>
        <w:t xml:space="preserve"> </w:t>
      </w:r>
      <w:r w:rsidR="00832110" w:rsidRPr="00753C81">
        <w:rPr>
          <w:rFonts w:cstheme="minorHAnsi"/>
        </w:rPr>
        <w:t xml:space="preserve">using </w:t>
      </w:r>
      <w:r w:rsidRPr="00753C81">
        <w:rPr>
          <w:rFonts w:cstheme="minorHAnsi"/>
        </w:rPr>
        <w:t>R</w:t>
      </w:r>
      <w:r w:rsidR="00832110" w:rsidRPr="00753C81">
        <w:rPr>
          <w:rFonts w:cstheme="minorHAnsi"/>
        </w:rPr>
        <w:t xml:space="preserve">emote </w:t>
      </w:r>
      <w:r w:rsidRPr="00753C81">
        <w:rPr>
          <w:rFonts w:cstheme="minorHAnsi"/>
        </w:rPr>
        <w:t>L</w:t>
      </w:r>
      <w:r w:rsidR="00832110" w:rsidRPr="00753C81">
        <w:rPr>
          <w:rFonts w:cstheme="minorHAnsi"/>
        </w:rPr>
        <w:t>earning</w:t>
      </w:r>
      <w:r w:rsidR="00781A58" w:rsidRPr="00753C81">
        <w:rPr>
          <w:rFonts w:cstheme="minorHAnsi"/>
        </w:rPr>
        <w:t xml:space="preserve"> where possible</w:t>
      </w:r>
      <w:r w:rsidR="00832110" w:rsidRPr="00753C81">
        <w:rPr>
          <w:rFonts w:cstheme="minorHAnsi"/>
        </w:rPr>
        <w:t xml:space="preserve">. </w:t>
      </w:r>
    </w:p>
    <w:p w14:paraId="36064B5D" w14:textId="0C1C8EA7" w:rsidR="008E4020" w:rsidRPr="00753C81" w:rsidRDefault="00FF1040" w:rsidP="008E4020">
      <w:pPr>
        <w:rPr>
          <w:rFonts w:cstheme="minorHAnsi"/>
        </w:rPr>
      </w:pPr>
      <w:r w:rsidRPr="00753C81">
        <w:rPr>
          <w:rFonts w:cstheme="minorHAnsi"/>
        </w:rPr>
        <w:t xml:space="preserve">The </w:t>
      </w:r>
      <w:r w:rsidR="00781A58" w:rsidRPr="00753C81">
        <w:rPr>
          <w:rFonts w:cstheme="minorHAnsi"/>
        </w:rPr>
        <w:t xml:space="preserve">main </w:t>
      </w:r>
      <w:r w:rsidRPr="00753C81">
        <w:rPr>
          <w:rFonts w:cstheme="minorHAnsi"/>
        </w:rPr>
        <w:t>electronic communications tool which will be used across the school</w:t>
      </w:r>
      <w:r w:rsidR="00781A58" w:rsidRPr="00753C81">
        <w:rPr>
          <w:rFonts w:cstheme="minorHAnsi"/>
        </w:rPr>
        <w:t xml:space="preserve"> will be</w:t>
      </w:r>
      <w:r w:rsidR="00832110" w:rsidRPr="00753C81">
        <w:rPr>
          <w:rFonts w:cstheme="minorHAnsi"/>
        </w:rPr>
        <w:t xml:space="preserve"> </w:t>
      </w:r>
      <w:r w:rsidR="006903B6" w:rsidRPr="00753C81">
        <w:rPr>
          <w:rFonts w:cstheme="minorHAnsi"/>
        </w:rPr>
        <w:t>CLASS DOJO</w:t>
      </w:r>
      <w:r w:rsidR="00781A58" w:rsidRPr="00753C81">
        <w:rPr>
          <w:rFonts w:cstheme="minorHAnsi"/>
        </w:rPr>
        <w:t>.  T</w:t>
      </w:r>
      <w:r w:rsidR="00832110" w:rsidRPr="00753C81">
        <w:rPr>
          <w:rFonts w:cstheme="minorHAnsi"/>
        </w:rPr>
        <w:t xml:space="preserve">his </w:t>
      </w:r>
      <w:r w:rsidR="00781A58" w:rsidRPr="00753C81">
        <w:rPr>
          <w:rFonts w:cstheme="minorHAnsi"/>
        </w:rPr>
        <w:t xml:space="preserve">mechanism </w:t>
      </w:r>
      <w:r w:rsidR="00832110" w:rsidRPr="00753C81">
        <w:rPr>
          <w:rFonts w:cstheme="minorHAnsi"/>
        </w:rPr>
        <w:t xml:space="preserve">will allow staff to keep in </w:t>
      </w:r>
      <w:r w:rsidR="00781A58" w:rsidRPr="00753C81">
        <w:rPr>
          <w:rFonts w:cstheme="minorHAnsi"/>
        </w:rPr>
        <w:t>regular</w:t>
      </w:r>
      <w:r w:rsidR="00832110" w:rsidRPr="00753C81">
        <w:rPr>
          <w:rFonts w:cstheme="minorHAnsi"/>
        </w:rPr>
        <w:t xml:space="preserve"> contact </w:t>
      </w:r>
      <w:r w:rsidR="00781A58" w:rsidRPr="00753C81">
        <w:rPr>
          <w:rFonts w:cstheme="minorHAnsi"/>
        </w:rPr>
        <w:t xml:space="preserve">with their </w:t>
      </w:r>
      <w:r w:rsidR="006903B6" w:rsidRPr="00753C81">
        <w:rPr>
          <w:rFonts w:cstheme="minorHAnsi"/>
        </w:rPr>
        <w:t>children</w:t>
      </w:r>
      <w:r w:rsidR="00781A58" w:rsidRPr="00753C81">
        <w:rPr>
          <w:rFonts w:cstheme="minorHAnsi"/>
        </w:rPr>
        <w:t xml:space="preserve"> and parents using an appropriate platform which is user friendly </w:t>
      </w:r>
      <w:r w:rsidR="006903B6" w:rsidRPr="00753C81">
        <w:rPr>
          <w:rFonts w:cstheme="minorHAnsi"/>
        </w:rPr>
        <w:t xml:space="preserve">and familiar </w:t>
      </w:r>
      <w:r w:rsidR="00781A58" w:rsidRPr="00753C81">
        <w:rPr>
          <w:rFonts w:cstheme="minorHAnsi"/>
        </w:rPr>
        <w:t>to all</w:t>
      </w:r>
      <w:r w:rsidR="00832110" w:rsidRPr="00753C81">
        <w:rPr>
          <w:rFonts w:cstheme="minorHAnsi"/>
        </w:rPr>
        <w:t xml:space="preserve">. </w:t>
      </w:r>
      <w:bookmarkStart w:id="0" w:name="_Hlk52360343"/>
      <w:r w:rsidR="008E4020" w:rsidRPr="00753C81">
        <w:rPr>
          <w:rFonts w:cstheme="minorHAnsi"/>
        </w:rPr>
        <w:t>All</w:t>
      </w:r>
      <w:r w:rsidR="00AD2FF4" w:rsidRPr="00753C81">
        <w:rPr>
          <w:rFonts w:cstheme="minorHAnsi"/>
        </w:rPr>
        <w:t xml:space="preserve"> </w:t>
      </w:r>
      <w:r w:rsidR="008E4020" w:rsidRPr="00753C81">
        <w:rPr>
          <w:rFonts w:cstheme="minorHAnsi"/>
        </w:rPr>
        <w:t xml:space="preserve">our children have a CLASS DOJO account. This allows them to have access to </w:t>
      </w:r>
      <w:r w:rsidR="00AD2FF4" w:rsidRPr="00753C81">
        <w:rPr>
          <w:rFonts w:cstheme="minorHAnsi"/>
        </w:rPr>
        <w:t xml:space="preserve">remote learning and </w:t>
      </w:r>
      <w:r w:rsidR="008E4020" w:rsidRPr="00753C81">
        <w:rPr>
          <w:rFonts w:cstheme="minorHAnsi"/>
        </w:rPr>
        <w:t xml:space="preserve">maintain contact with class teachers. It is important </w:t>
      </w:r>
      <w:r w:rsidR="00AD2FF4" w:rsidRPr="00753C81">
        <w:rPr>
          <w:rFonts w:cstheme="minorHAnsi"/>
        </w:rPr>
        <w:t xml:space="preserve">that </w:t>
      </w:r>
      <w:r w:rsidR="008E4020" w:rsidRPr="00753C81">
        <w:rPr>
          <w:rFonts w:cstheme="minorHAnsi"/>
        </w:rPr>
        <w:t>all children</w:t>
      </w:r>
      <w:r w:rsidR="00AD2FF4" w:rsidRPr="00753C81">
        <w:rPr>
          <w:rFonts w:cstheme="minorHAnsi"/>
        </w:rPr>
        <w:t xml:space="preserve"> </w:t>
      </w:r>
      <w:r w:rsidR="008E4020" w:rsidRPr="00753C81">
        <w:rPr>
          <w:rFonts w:cstheme="minorHAnsi"/>
        </w:rPr>
        <w:t>and parents</w:t>
      </w:r>
      <w:r w:rsidR="00AD2FF4" w:rsidRPr="00753C81">
        <w:rPr>
          <w:rFonts w:cstheme="minorHAnsi"/>
        </w:rPr>
        <w:t xml:space="preserve"> </w:t>
      </w:r>
      <w:r w:rsidR="008E4020" w:rsidRPr="00753C81">
        <w:rPr>
          <w:rFonts w:cstheme="minorHAnsi"/>
        </w:rPr>
        <w:t>know how to access th</w:t>
      </w:r>
      <w:r w:rsidR="00AD2FF4" w:rsidRPr="00753C81">
        <w:rPr>
          <w:rFonts w:cstheme="minorHAnsi"/>
        </w:rPr>
        <w:t>eir CLASS DOJO</w:t>
      </w:r>
      <w:r w:rsidR="008E4020" w:rsidRPr="00753C81">
        <w:rPr>
          <w:rFonts w:cstheme="minorHAnsi"/>
        </w:rPr>
        <w:t xml:space="preserve"> account.</w:t>
      </w:r>
    </w:p>
    <w:bookmarkEnd w:id="0"/>
    <w:p w14:paraId="2223F144" w14:textId="5DA084D2" w:rsidR="008E4020" w:rsidRPr="00753C81" w:rsidRDefault="008E4020">
      <w:pPr>
        <w:rPr>
          <w:rFonts w:cstheme="minorHAnsi"/>
        </w:rPr>
      </w:pPr>
      <w:r w:rsidRPr="00753C81">
        <w:rPr>
          <w:rFonts w:cstheme="minorHAnsi"/>
        </w:rPr>
        <w:t xml:space="preserve">If a child does not have access to a computer/laptop and/or the internet, the school will do all it can to support children and will provide paper packs of learning. It is important parents </w:t>
      </w:r>
      <w:r w:rsidR="00AD2FF4" w:rsidRPr="00753C81">
        <w:rPr>
          <w:rFonts w:cstheme="minorHAnsi"/>
        </w:rPr>
        <w:t xml:space="preserve">make </w:t>
      </w:r>
      <w:r w:rsidRPr="00753C81">
        <w:rPr>
          <w:rFonts w:cstheme="minorHAnsi"/>
        </w:rPr>
        <w:t>the school aware of any barriers to accessing remote learning</w:t>
      </w:r>
      <w:r w:rsidR="00AD2FF4" w:rsidRPr="00753C81">
        <w:rPr>
          <w:rFonts w:cstheme="minorHAnsi"/>
        </w:rPr>
        <w:t xml:space="preserve"> as soon as possible so we can address any issues.</w:t>
      </w:r>
    </w:p>
    <w:p w14:paraId="2410C11C" w14:textId="58E353C0" w:rsidR="00781A58" w:rsidRPr="00753C81" w:rsidRDefault="00781A58">
      <w:pPr>
        <w:rPr>
          <w:rFonts w:cstheme="minorHAnsi"/>
        </w:rPr>
      </w:pPr>
      <w:r w:rsidRPr="00753C81">
        <w:rPr>
          <w:rFonts w:cstheme="minorHAnsi"/>
        </w:rPr>
        <w:t>During a period of remote learning, the day to day t</w:t>
      </w:r>
      <w:r w:rsidR="00832110" w:rsidRPr="00753C81">
        <w:rPr>
          <w:rFonts w:cstheme="minorHAnsi"/>
        </w:rPr>
        <w:t>eaching and learning</w:t>
      </w:r>
      <w:r w:rsidRPr="00753C81">
        <w:rPr>
          <w:rFonts w:cstheme="minorHAnsi"/>
        </w:rPr>
        <w:t xml:space="preserve"> which normally takes place in a school environment, will be carefully considered and this will form the content of the activities delivered into the home electronically </w:t>
      </w:r>
      <w:r w:rsidR="006903B6" w:rsidRPr="00753C81">
        <w:rPr>
          <w:rFonts w:cstheme="minorHAnsi"/>
        </w:rPr>
        <w:t>(</w:t>
      </w:r>
      <w:r w:rsidRPr="00753C81">
        <w:rPr>
          <w:rFonts w:cstheme="minorHAnsi"/>
        </w:rPr>
        <w:t xml:space="preserve">or </w:t>
      </w:r>
      <w:r w:rsidR="006903B6" w:rsidRPr="00753C81">
        <w:rPr>
          <w:rFonts w:cstheme="minorHAnsi"/>
        </w:rPr>
        <w:t>paper copies if required).</w:t>
      </w:r>
      <w:r w:rsidR="00832110" w:rsidRPr="00753C81">
        <w:rPr>
          <w:rFonts w:cstheme="minorHAnsi"/>
        </w:rPr>
        <w:t xml:space="preserve"> </w:t>
      </w:r>
      <w:r w:rsidRPr="00753C81">
        <w:rPr>
          <w:rFonts w:cstheme="minorHAnsi"/>
        </w:rPr>
        <w:t xml:space="preserve"> </w:t>
      </w:r>
      <w:r w:rsidR="003B4D69" w:rsidRPr="00753C81">
        <w:rPr>
          <w:rFonts w:cstheme="minorHAnsi"/>
        </w:rPr>
        <w:t xml:space="preserve">The </w:t>
      </w:r>
      <w:r w:rsidR="006903B6" w:rsidRPr="00753C81">
        <w:rPr>
          <w:rFonts w:cstheme="minorHAnsi"/>
        </w:rPr>
        <w:t>h</w:t>
      </w:r>
      <w:r w:rsidR="003B4D69" w:rsidRPr="00753C81">
        <w:rPr>
          <w:rFonts w:cstheme="minorHAnsi"/>
        </w:rPr>
        <w:t xml:space="preserve">ealth and </w:t>
      </w:r>
      <w:r w:rsidR="006903B6" w:rsidRPr="00753C81">
        <w:rPr>
          <w:rFonts w:cstheme="minorHAnsi"/>
        </w:rPr>
        <w:t>w</w:t>
      </w:r>
      <w:r w:rsidR="003B4D69" w:rsidRPr="00753C81">
        <w:rPr>
          <w:rFonts w:cstheme="minorHAnsi"/>
        </w:rPr>
        <w:t>ell-</w:t>
      </w:r>
      <w:r w:rsidR="006903B6" w:rsidRPr="00753C81">
        <w:rPr>
          <w:rFonts w:cstheme="minorHAnsi"/>
        </w:rPr>
        <w:t>b</w:t>
      </w:r>
      <w:r w:rsidR="003B4D69" w:rsidRPr="00753C81">
        <w:rPr>
          <w:rFonts w:cstheme="minorHAnsi"/>
        </w:rPr>
        <w:t xml:space="preserve">eing of our </w:t>
      </w:r>
      <w:r w:rsidR="006903B6" w:rsidRPr="00753C81">
        <w:rPr>
          <w:rFonts w:cstheme="minorHAnsi"/>
        </w:rPr>
        <w:t>children</w:t>
      </w:r>
      <w:r w:rsidR="003B4D69" w:rsidRPr="00753C81">
        <w:rPr>
          <w:rFonts w:cstheme="minorHAnsi"/>
        </w:rPr>
        <w:t xml:space="preserve"> and families will also be a focus</w:t>
      </w:r>
      <w:r w:rsidR="006903B6" w:rsidRPr="00753C81">
        <w:rPr>
          <w:rFonts w:cstheme="minorHAnsi"/>
        </w:rPr>
        <w:t xml:space="preserve"> with</w:t>
      </w:r>
      <w:r w:rsidR="003B4D69" w:rsidRPr="00753C81">
        <w:rPr>
          <w:rFonts w:cstheme="minorHAnsi"/>
        </w:rPr>
        <w:t xml:space="preserve"> activities and communications designed to address these needs. </w:t>
      </w:r>
    </w:p>
    <w:p w14:paraId="4D270BF6" w14:textId="69DCF120" w:rsidR="003B4D69" w:rsidRPr="00240F3B" w:rsidRDefault="003B4D69">
      <w:pPr>
        <w:rPr>
          <w:rFonts w:cstheme="minorHAnsi"/>
          <w:b/>
          <w:bCs/>
          <w:sz w:val="24"/>
          <w:szCs w:val="24"/>
        </w:rPr>
      </w:pPr>
      <w:r w:rsidRPr="00240F3B">
        <w:rPr>
          <w:rFonts w:cstheme="minorHAnsi"/>
          <w:b/>
          <w:bCs/>
          <w:sz w:val="24"/>
          <w:szCs w:val="24"/>
        </w:rPr>
        <w:t>Challenges around Remote Learning</w:t>
      </w:r>
    </w:p>
    <w:p w14:paraId="1BE18018" w14:textId="3CEE5A4A" w:rsidR="003B4D69" w:rsidRPr="00753C81" w:rsidRDefault="003B4D69" w:rsidP="003B4D69">
      <w:pPr>
        <w:pStyle w:val="ListParagraph"/>
        <w:numPr>
          <w:ilvl w:val="0"/>
          <w:numId w:val="1"/>
        </w:numPr>
        <w:rPr>
          <w:rFonts w:cstheme="minorHAnsi"/>
        </w:rPr>
      </w:pPr>
      <w:r w:rsidRPr="00753C81">
        <w:rPr>
          <w:rFonts w:cstheme="minorHAnsi"/>
        </w:rPr>
        <w:t>Ens</w:t>
      </w:r>
      <w:r w:rsidR="00D2311E" w:rsidRPr="00753C81">
        <w:rPr>
          <w:rFonts w:cstheme="minorHAnsi"/>
        </w:rPr>
        <w:t>ur</w:t>
      </w:r>
      <w:r w:rsidRPr="00753C81">
        <w:rPr>
          <w:rFonts w:cstheme="minorHAnsi"/>
        </w:rPr>
        <w:t xml:space="preserve">ing internet access for all </w:t>
      </w:r>
      <w:r w:rsidR="006903B6" w:rsidRPr="00753C81">
        <w:rPr>
          <w:rFonts w:cstheme="minorHAnsi"/>
        </w:rPr>
        <w:t>children</w:t>
      </w:r>
    </w:p>
    <w:p w14:paraId="4D46997C" w14:textId="75482DEE" w:rsidR="003B4D69" w:rsidRPr="00753C81" w:rsidRDefault="003B4D69" w:rsidP="003B4D69">
      <w:pPr>
        <w:pStyle w:val="ListParagraph"/>
        <w:numPr>
          <w:ilvl w:val="0"/>
          <w:numId w:val="1"/>
        </w:numPr>
        <w:rPr>
          <w:rFonts w:cstheme="minorHAnsi"/>
        </w:rPr>
      </w:pPr>
      <w:r w:rsidRPr="00753C81">
        <w:rPr>
          <w:rFonts w:cstheme="minorHAnsi"/>
        </w:rPr>
        <w:t xml:space="preserve">Ensuring all </w:t>
      </w:r>
      <w:r w:rsidR="006903B6" w:rsidRPr="00753C81">
        <w:rPr>
          <w:rFonts w:cstheme="minorHAnsi"/>
        </w:rPr>
        <w:t>children</w:t>
      </w:r>
      <w:r w:rsidRPr="00753C81">
        <w:rPr>
          <w:rFonts w:cstheme="minorHAnsi"/>
        </w:rPr>
        <w:t xml:space="preserve"> have access to an appropriate electronic device</w:t>
      </w:r>
    </w:p>
    <w:p w14:paraId="7E4248FD" w14:textId="73252C41" w:rsidR="00D2311E" w:rsidRPr="00753C81" w:rsidRDefault="00D2311E" w:rsidP="003B4D69">
      <w:pPr>
        <w:pStyle w:val="ListParagraph"/>
        <w:numPr>
          <w:ilvl w:val="0"/>
          <w:numId w:val="1"/>
        </w:numPr>
        <w:rPr>
          <w:rFonts w:cstheme="minorHAnsi"/>
        </w:rPr>
      </w:pPr>
      <w:r w:rsidRPr="00753C81">
        <w:rPr>
          <w:rFonts w:cstheme="minorHAnsi"/>
        </w:rPr>
        <w:t>Working parents</w:t>
      </w:r>
    </w:p>
    <w:p w14:paraId="741FB744" w14:textId="02F5FDF0" w:rsidR="00D2311E" w:rsidRPr="00753C81" w:rsidRDefault="00D2311E" w:rsidP="003B4D69">
      <w:pPr>
        <w:pStyle w:val="ListParagraph"/>
        <w:numPr>
          <w:ilvl w:val="0"/>
          <w:numId w:val="1"/>
        </w:numPr>
        <w:rPr>
          <w:rFonts w:cstheme="minorHAnsi"/>
        </w:rPr>
      </w:pPr>
      <w:r w:rsidRPr="00753C81">
        <w:rPr>
          <w:rFonts w:cstheme="minorHAnsi"/>
        </w:rPr>
        <w:t>Shared devices with other family members</w:t>
      </w:r>
    </w:p>
    <w:p w14:paraId="321B916B" w14:textId="08A8DD92" w:rsidR="00D2311E" w:rsidRPr="00753C81" w:rsidRDefault="00D2311E" w:rsidP="003B4D69">
      <w:pPr>
        <w:pStyle w:val="ListParagraph"/>
        <w:numPr>
          <w:ilvl w:val="0"/>
          <w:numId w:val="1"/>
        </w:numPr>
        <w:rPr>
          <w:rFonts w:cstheme="minorHAnsi"/>
        </w:rPr>
      </w:pPr>
      <w:r w:rsidRPr="00753C81">
        <w:rPr>
          <w:rFonts w:cstheme="minorHAnsi"/>
        </w:rPr>
        <w:t>Childcare</w:t>
      </w:r>
    </w:p>
    <w:p w14:paraId="5148DE6A" w14:textId="0FF3FE5C" w:rsidR="00D2311E" w:rsidRPr="00753C81" w:rsidRDefault="00D2311E" w:rsidP="003B4D69">
      <w:pPr>
        <w:pStyle w:val="ListParagraph"/>
        <w:numPr>
          <w:ilvl w:val="0"/>
          <w:numId w:val="1"/>
        </w:numPr>
        <w:rPr>
          <w:rFonts w:cstheme="minorHAnsi"/>
        </w:rPr>
      </w:pPr>
      <w:r w:rsidRPr="00753C81">
        <w:rPr>
          <w:rFonts w:cstheme="minorHAnsi"/>
        </w:rPr>
        <w:t xml:space="preserve">Parent confidence in home schooling </w:t>
      </w:r>
    </w:p>
    <w:p w14:paraId="62DF966E" w14:textId="77777777" w:rsidR="00D2311E" w:rsidRPr="00753C81" w:rsidRDefault="00D2311E" w:rsidP="003B4D69">
      <w:pPr>
        <w:pStyle w:val="ListParagraph"/>
        <w:numPr>
          <w:ilvl w:val="0"/>
          <w:numId w:val="1"/>
        </w:numPr>
        <w:rPr>
          <w:rFonts w:cstheme="minorHAnsi"/>
        </w:rPr>
      </w:pPr>
      <w:r w:rsidRPr="00753C81">
        <w:rPr>
          <w:rFonts w:cstheme="minorHAnsi"/>
        </w:rPr>
        <w:t xml:space="preserve">Time </w:t>
      </w:r>
    </w:p>
    <w:p w14:paraId="1E71CB11" w14:textId="19EAB157" w:rsidR="00D2311E" w:rsidRPr="00753C81" w:rsidRDefault="00D2311E" w:rsidP="003B4D69">
      <w:pPr>
        <w:pStyle w:val="ListParagraph"/>
        <w:numPr>
          <w:ilvl w:val="0"/>
          <w:numId w:val="1"/>
        </w:numPr>
        <w:rPr>
          <w:rFonts w:cstheme="minorHAnsi"/>
        </w:rPr>
      </w:pPr>
      <w:r w:rsidRPr="00753C81">
        <w:rPr>
          <w:rFonts w:cstheme="minorHAnsi"/>
        </w:rPr>
        <w:t>Resources such as paper, ink and stationery</w:t>
      </w:r>
    </w:p>
    <w:p w14:paraId="5BE0004C" w14:textId="77777777" w:rsidR="00D2311E" w:rsidRPr="00753C81" w:rsidRDefault="00D2311E" w:rsidP="003B4D69">
      <w:pPr>
        <w:pStyle w:val="ListParagraph"/>
        <w:numPr>
          <w:ilvl w:val="0"/>
          <w:numId w:val="1"/>
        </w:numPr>
        <w:rPr>
          <w:rFonts w:cstheme="minorHAnsi"/>
        </w:rPr>
      </w:pPr>
      <w:r w:rsidRPr="00753C81">
        <w:rPr>
          <w:rFonts w:cstheme="minorHAnsi"/>
        </w:rPr>
        <w:t>Teachers who have home circumstances which make it challenging to provide remote learning.</w:t>
      </w:r>
    </w:p>
    <w:p w14:paraId="42914D7D" w14:textId="70B52176" w:rsidR="00D2311E" w:rsidRPr="00240F3B" w:rsidRDefault="00866E8B" w:rsidP="00D2311E">
      <w:pPr>
        <w:rPr>
          <w:rFonts w:cstheme="minorHAnsi"/>
          <w:b/>
          <w:bCs/>
          <w:sz w:val="24"/>
          <w:szCs w:val="24"/>
        </w:rPr>
      </w:pPr>
      <w:r w:rsidRPr="00240F3B">
        <w:rPr>
          <w:rFonts w:cstheme="minorHAnsi"/>
          <w:b/>
          <w:bCs/>
          <w:sz w:val="24"/>
          <w:szCs w:val="24"/>
        </w:rPr>
        <w:t>Managing Expectations</w:t>
      </w:r>
    </w:p>
    <w:p w14:paraId="5541EB51" w14:textId="48405096" w:rsidR="000831D9" w:rsidRPr="00753C81" w:rsidRDefault="00866E8B" w:rsidP="00866E8B">
      <w:pPr>
        <w:rPr>
          <w:rFonts w:cstheme="minorHAnsi"/>
        </w:rPr>
      </w:pPr>
      <w:r w:rsidRPr="00753C81">
        <w:rPr>
          <w:rFonts w:cstheme="minorHAnsi"/>
        </w:rPr>
        <w:t xml:space="preserve">It is in the best interests of our children to continue to provide structured support through remote learning. Due to a range of factors which will affect each household’s capacity to carryout remote learning, there will be a degree of flexibility </w:t>
      </w:r>
      <w:proofErr w:type="gramStart"/>
      <w:r w:rsidRPr="00753C81">
        <w:rPr>
          <w:rFonts w:cstheme="minorHAnsi"/>
        </w:rPr>
        <w:t>with regard to</w:t>
      </w:r>
      <w:proofErr w:type="gramEnd"/>
      <w:r w:rsidRPr="00753C81">
        <w:rPr>
          <w:rFonts w:cstheme="minorHAnsi"/>
        </w:rPr>
        <w:t xml:space="preserve"> submission of work and/or feedback.  It is </w:t>
      </w:r>
      <w:r w:rsidRPr="00753C81">
        <w:rPr>
          <w:rFonts w:cstheme="minorHAnsi"/>
        </w:rPr>
        <w:lastRenderedPageBreak/>
        <w:t>important that parents strive to achieve the targets set for their children and seek support from the school if required. Children and parents should consider the arrangements as set out in this document as highly recommended</w:t>
      </w:r>
      <w:r w:rsidR="00262B38" w:rsidRPr="00753C81">
        <w:rPr>
          <w:rFonts w:cstheme="minorHAnsi"/>
        </w:rPr>
        <w:t>.</w:t>
      </w:r>
    </w:p>
    <w:p w14:paraId="66607749" w14:textId="0FF4A8CF" w:rsidR="00262B38" w:rsidRPr="00753C81" w:rsidRDefault="00262B38" w:rsidP="00866E8B">
      <w:pPr>
        <w:rPr>
          <w:rFonts w:cstheme="minorHAnsi"/>
          <w:b/>
          <w:bCs/>
        </w:rPr>
      </w:pPr>
      <w:r w:rsidRPr="00753C81">
        <w:rPr>
          <w:rFonts w:cstheme="minorHAnsi"/>
          <w:b/>
          <w:bCs/>
        </w:rPr>
        <w:t>The Headteacher and Senior Leaders will:</w:t>
      </w:r>
    </w:p>
    <w:p w14:paraId="4935562A" w14:textId="77777777" w:rsidR="00262B38" w:rsidRPr="00753C81" w:rsidRDefault="00262B38" w:rsidP="00262B38">
      <w:pPr>
        <w:pStyle w:val="ListParagraph"/>
        <w:numPr>
          <w:ilvl w:val="0"/>
          <w:numId w:val="2"/>
        </w:numPr>
        <w:rPr>
          <w:rFonts w:cstheme="minorHAnsi"/>
        </w:rPr>
      </w:pPr>
      <w:r w:rsidRPr="00753C81">
        <w:rPr>
          <w:rFonts w:cstheme="minorHAnsi"/>
        </w:rPr>
        <w:t>Ensure those families entitled to Free School Meals will be provided with food or vouchers</w:t>
      </w:r>
    </w:p>
    <w:p w14:paraId="1E3771B6" w14:textId="77777777" w:rsidR="00262B38" w:rsidRPr="00753C81" w:rsidRDefault="00262B38" w:rsidP="00262B38">
      <w:pPr>
        <w:pStyle w:val="ListParagraph"/>
        <w:numPr>
          <w:ilvl w:val="0"/>
          <w:numId w:val="2"/>
        </w:numPr>
        <w:rPr>
          <w:rFonts w:cstheme="minorHAnsi"/>
        </w:rPr>
      </w:pPr>
      <w:r w:rsidRPr="00753C81">
        <w:rPr>
          <w:rFonts w:cstheme="minorHAnsi"/>
        </w:rPr>
        <w:t>Ensure the home learning tasks set are to a high standard in line with year group expectations</w:t>
      </w:r>
    </w:p>
    <w:p w14:paraId="50120E89" w14:textId="722A19A5" w:rsidR="00262B38" w:rsidRPr="00753C81" w:rsidRDefault="00262B38" w:rsidP="00262B38">
      <w:pPr>
        <w:pStyle w:val="ListParagraph"/>
        <w:numPr>
          <w:ilvl w:val="0"/>
          <w:numId w:val="2"/>
        </w:numPr>
        <w:rPr>
          <w:rFonts w:cstheme="minorHAnsi"/>
        </w:rPr>
      </w:pPr>
      <w:r w:rsidRPr="00753C81">
        <w:rPr>
          <w:rFonts w:cstheme="minorHAnsi"/>
        </w:rPr>
        <w:t>Ensure families are contacted regularly through CLASS DOJO and any issues are followed up</w:t>
      </w:r>
    </w:p>
    <w:p w14:paraId="5FC4792E" w14:textId="240D4753" w:rsidR="00262B38" w:rsidRPr="00753C81" w:rsidRDefault="00262B38" w:rsidP="00262B38">
      <w:pPr>
        <w:pStyle w:val="ListParagraph"/>
        <w:numPr>
          <w:ilvl w:val="0"/>
          <w:numId w:val="2"/>
        </w:numPr>
        <w:rPr>
          <w:rFonts w:cstheme="minorHAnsi"/>
        </w:rPr>
      </w:pPr>
      <w:r w:rsidRPr="00753C81">
        <w:rPr>
          <w:rFonts w:cstheme="minorHAnsi"/>
        </w:rPr>
        <w:t>Monitor the engagement of children’s learning</w:t>
      </w:r>
    </w:p>
    <w:p w14:paraId="688F520F" w14:textId="5E0EE1C8" w:rsidR="00262B38" w:rsidRPr="00753C81" w:rsidRDefault="00262B38" w:rsidP="00262B38">
      <w:pPr>
        <w:pStyle w:val="ListParagraph"/>
        <w:numPr>
          <w:ilvl w:val="0"/>
          <w:numId w:val="2"/>
        </w:numPr>
        <w:rPr>
          <w:rFonts w:cstheme="minorHAnsi"/>
        </w:rPr>
      </w:pPr>
      <w:r w:rsidRPr="00753C81">
        <w:rPr>
          <w:rFonts w:cstheme="minorHAnsi"/>
        </w:rPr>
        <w:t xml:space="preserve">Communicate regularly with families through the Weekly Friday Letter, website and Twitter </w:t>
      </w:r>
    </w:p>
    <w:p w14:paraId="488B63CE" w14:textId="4D51617F" w:rsidR="00262B38" w:rsidRPr="00753C81" w:rsidRDefault="00262B38" w:rsidP="00262B38">
      <w:pPr>
        <w:pStyle w:val="ListParagraph"/>
        <w:numPr>
          <w:ilvl w:val="0"/>
          <w:numId w:val="2"/>
        </w:numPr>
        <w:rPr>
          <w:rFonts w:cstheme="minorHAnsi"/>
        </w:rPr>
      </w:pPr>
      <w:r w:rsidRPr="00753C81">
        <w:rPr>
          <w:rFonts w:cstheme="minorHAnsi"/>
        </w:rPr>
        <w:t xml:space="preserve">Liaise regularly with staff to address any issues and next steps </w:t>
      </w:r>
    </w:p>
    <w:p w14:paraId="1B396E80" w14:textId="7EFC64A8" w:rsidR="006903B6" w:rsidRPr="00753C81" w:rsidRDefault="00262B38" w:rsidP="00866E8B">
      <w:pPr>
        <w:pStyle w:val="ListParagraph"/>
        <w:numPr>
          <w:ilvl w:val="0"/>
          <w:numId w:val="2"/>
        </w:numPr>
        <w:rPr>
          <w:rFonts w:cstheme="minorHAnsi"/>
        </w:rPr>
      </w:pPr>
      <w:r w:rsidRPr="00753C81">
        <w:rPr>
          <w:rFonts w:cstheme="minorHAnsi"/>
        </w:rPr>
        <w:t>Respond to parents’ queries and concerns</w:t>
      </w:r>
    </w:p>
    <w:p w14:paraId="2ACCA8CC" w14:textId="1E1B6C49" w:rsidR="00866E8B" w:rsidRPr="00753C81" w:rsidRDefault="00866E8B" w:rsidP="00866E8B">
      <w:pPr>
        <w:rPr>
          <w:rFonts w:cstheme="minorHAnsi"/>
          <w:b/>
          <w:bCs/>
        </w:rPr>
      </w:pPr>
      <w:bookmarkStart w:id="1" w:name="_Hlk52523623"/>
      <w:r w:rsidRPr="00753C81">
        <w:rPr>
          <w:rFonts w:cstheme="minorHAnsi"/>
          <w:b/>
          <w:bCs/>
        </w:rPr>
        <w:t>Teacher</w:t>
      </w:r>
      <w:r w:rsidR="006F658F" w:rsidRPr="00753C81">
        <w:rPr>
          <w:rFonts w:cstheme="minorHAnsi"/>
          <w:b/>
          <w:bCs/>
        </w:rPr>
        <w:t>s</w:t>
      </w:r>
      <w:r w:rsidRPr="00753C81">
        <w:rPr>
          <w:rFonts w:cstheme="minorHAnsi"/>
          <w:b/>
          <w:bCs/>
        </w:rPr>
        <w:t xml:space="preserve"> will</w:t>
      </w:r>
      <w:r w:rsidR="000831D9" w:rsidRPr="00753C81">
        <w:rPr>
          <w:rFonts w:cstheme="minorHAnsi"/>
          <w:b/>
          <w:bCs/>
        </w:rPr>
        <w:t>:</w:t>
      </w:r>
    </w:p>
    <w:bookmarkEnd w:id="1"/>
    <w:p w14:paraId="51F793DB" w14:textId="555747C2" w:rsidR="006F658F" w:rsidRPr="00753C81" w:rsidRDefault="00866E8B" w:rsidP="00866E8B">
      <w:pPr>
        <w:pStyle w:val="ListParagraph"/>
        <w:numPr>
          <w:ilvl w:val="0"/>
          <w:numId w:val="2"/>
        </w:numPr>
        <w:rPr>
          <w:rFonts w:cstheme="minorHAnsi"/>
        </w:rPr>
      </w:pPr>
      <w:r w:rsidRPr="00753C81">
        <w:rPr>
          <w:rFonts w:cstheme="minorHAnsi"/>
        </w:rPr>
        <w:t xml:space="preserve">Share the teaching and </w:t>
      </w:r>
      <w:proofErr w:type="gramStart"/>
      <w:r w:rsidRPr="00753C81">
        <w:rPr>
          <w:rFonts w:cstheme="minorHAnsi"/>
        </w:rPr>
        <w:t>learning  activities</w:t>
      </w:r>
      <w:proofErr w:type="gramEnd"/>
      <w:r w:rsidRPr="00753C81">
        <w:rPr>
          <w:rFonts w:cstheme="minorHAnsi"/>
        </w:rPr>
        <w:t xml:space="preserve"> with their class through </w:t>
      </w:r>
      <w:r w:rsidR="006903B6" w:rsidRPr="00753C81">
        <w:rPr>
          <w:rFonts w:cstheme="minorHAnsi"/>
        </w:rPr>
        <w:t>CLASS DOJO</w:t>
      </w:r>
      <w:r w:rsidRPr="00753C81">
        <w:rPr>
          <w:rFonts w:cstheme="minorHAnsi"/>
        </w:rPr>
        <w:t xml:space="preserve"> </w:t>
      </w:r>
    </w:p>
    <w:p w14:paraId="538E8D3B" w14:textId="7FBD5F1B" w:rsidR="006F658F" w:rsidRPr="00753C81" w:rsidRDefault="00866E8B" w:rsidP="00866E8B">
      <w:pPr>
        <w:pStyle w:val="ListParagraph"/>
        <w:numPr>
          <w:ilvl w:val="0"/>
          <w:numId w:val="2"/>
        </w:numPr>
        <w:rPr>
          <w:rFonts w:cstheme="minorHAnsi"/>
        </w:rPr>
      </w:pPr>
      <w:r w:rsidRPr="00753C81">
        <w:rPr>
          <w:rFonts w:cstheme="minorHAnsi"/>
        </w:rPr>
        <w:t xml:space="preserve">Continue </w:t>
      </w:r>
      <w:r w:rsidR="006F658F" w:rsidRPr="00753C81">
        <w:rPr>
          <w:rFonts w:cstheme="minorHAnsi"/>
        </w:rPr>
        <w:t xml:space="preserve">to plan the </w:t>
      </w:r>
      <w:r w:rsidRPr="00753C81">
        <w:rPr>
          <w:rFonts w:cstheme="minorHAnsi"/>
        </w:rPr>
        <w:t>teaching</w:t>
      </w:r>
      <w:r w:rsidR="006F658F" w:rsidRPr="00753C81">
        <w:rPr>
          <w:rFonts w:cstheme="minorHAnsi"/>
        </w:rPr>
        <w:t xml:space="preserve"> content</w:t>
      </w:r>
      <w:r w:rsidRPr="00753C81">
        <w:rPr>
          <w:rFonts w:cstheme="minorHAnsi"/>
        </w:rPr>
        <w:t xml:space="preserve"> in line with </w:t>
      </w:r>
      <w:r w:rsidR="006F658F" w:rsidRPr="00753C81">
        <w:rPr>
          <w:rFonts w:cstheme="minorHAnsi"/>
        </w:rPr>
        <w:t xml:space="preserve">the </w:t>
      </w:r>
      <w:r w:rsidRPr="00753C81">
        <w:rPr>
          <w:rFonts w:cstheme="minorHAnsi"/>
        </w:rPr>
        <w:t xml:space="preserve">extensive planning that is already in place throughout the school; </w:t>
      </w:r>
    </w:p>
    <w:p w14:paraId="3E38F3E9" w14:textId="77777777" w:rsidR="006F658F" w:rsidRPr="00753C81" w:rsidRDefault="00866E8B" w:rsidP="00866E8B">
      <w:pPr>
        <w:pStyle w:val="ListParagraph"/>
        <w:numPr>
          <w:ilvl w:val="0"/>
          <w:numId w:val="2"/>
        </w:numPr>
        <w:rPr>
          <w:rFonts w:cstheme="minorHAnsi"/>
        </w:rPr>
      </w:pPr>
      <w:r w:rsidRPr="00753C81">
        <w:rPr>
          <w:rFonts w:cstheme="minorHAnsi"/>
        </w:rPr>
        <w:t xml:space="preserve">Accept the fact that learning remotely will be more difficult, so tasks will be set in smaller steps to allow for this; </w:t>
      </w:r>
    </w:p>
    <w:p w14:paraId="7354907D" w14:textId="129995BC" w:rsidR="006F658F" w:rsidRDefault="00866E8B" w:rsidP="00866E8B">
      <w:pPr>
        <w:pStyle w:val="ListParagraph"/>
        <w:numPr>
          <w:ilvl w:val="0"/>
          <w:numId w:val="2"/>
        </w:numPr>
        <w:rPr>
          <w:rFonts w:cstheme="minorHAnsi"/>
        </w:rPr>
      </w:pPr>
      <w:r w:rsidRPr="00753C81">
        <w:rPr>
          <w:rFonts w:cstheme="minorHAnsi"/>
        </w:rPr>
        <w:t xml:space="preserve">Keep in contact with children through the </w:t>
      </w:r>
      <w:r w:rsidR="006903B6" w:rsidRPr="00753C81">
        <w:rPr>
          <w:rFonts w:cstheme="minorHAnsi"/>
        </w:rPr>
        <w:t>CLASS DOJO</w:t>
      </w:r>
      <w:r w:rsidRPr="00753C81">
        <w:rPr>
          <w:rFonts w:cstheme="minorHAnsi"/>
        </w:rPr>
        <w:t xml:space="preserve"> </w:t>
      </w:r>
    </w:p>
    <w:p w14:paraId="2911F995" w14:textId="3E86A391" w:rsidR="00342797" w:rsidRPr="00753C81" w:rsidRDefault="00342797" w:rsidP="00866E8B">
      <w:pPr>
        <w:pStyle w:val="ListParagraph"/>
        <w:numPr>
          <w:ilvl w:val="0"/>
          <w:numId w:val="2"/>
        </w:numPr>
        <w:rPr>
          <w:rFonts w:cstheme="minorHAnsi"/>
        </w:rPr>
      </w:pPr>
      <w:r>
        <w:rPr>
          <w:rFonts w:cstheme="minorHAnsi"/>
        </w:rPr>
        <w:t xml:space="preserve">Identify children </w:t>
      </w:r>
      <w:r w:rsidRPr="00342797">
        <w:rPr>
          <w:rFonts w:cstheme="minorHAnsi"/>
        </w:rPr>
        <w:t>not engaging with home learning a</w:t>
      </w:r>
      <w:r>
        <w:rPr>
          <w:rFonts w:cstheme="minorHAnsi"/>
        </w:rPr>
        <w:t xml:space="preserve">nd contact parent </w:t>
      </w:r>
      <w:r w:rsidRPr="00342797">
        <w:rPr>
          <w:rFonts w:cstheme="minorHAnsi"/>
        </w:rPr>
        <w:t xml:space="preserve">to discuss </w:t>
      </w:r>
      <w:r>
        <w:rPr>
          <w:rFonts w:cstheme="minorHAnsi"/>
        </w:rPr>
        <w:t>any</w:t>
      </w:r>
      <w:r w:rsidRPr="00342797">
        <w:rPr>
          <w:rFonts w:cstheme="minorHAnsi"/>
        </w:rPr>
        <w:t xml:space="preserve"> obstacles and </w:t>
      </w:r>
      <w:r>
        <w:rPr>
          <w:rFonts w:cstheme="minorHAnsi"/>
        </w:rPr>
        <w:t xml:space="preserve">offer </w:t>
      </w:r>
      <w:r w:rsidRPr="00342797">
        <w:rPr>
          <w:rFonts w:cstheme="minorHAnsi"/>
        </w:rPr>
        <w:t>support.</w:t>
      </w:r>
    </w:p>
    <w:p w14:paraId="13C3ED92" w14:textId="0D8E18EB" w:rsidR="006F658F" w:rsidRPr="00753C81" w:rsidRDefault="00866E8B" w:rsidP="00866E8B">
      <w:pPr>
        <w:pStyle w:val="ListParagraph"/>
        <w:numPr>
          <w:ilvl w:val="0"/>
          <w:numId w:val="2"/>
        </w:numPr>
        <w:rPr>
          <w:rFonts w:cstheme="minorHAnsi"/>
        </w:rPr>
      </w:pPr>
      <w:r w:rsidRPr="00753C81">
        <w:rPr>
          <w:rFonts w:cstheme="minorHAnsi"/>
        </w:rPr>
        <w:t xml:space="preserve">Reply to messages, set work and give feedback on activities during the normal teaching hours 9.00 am - </w:t>
      </w:r>
      <w:r w:rsidR="005C0C69" w:rsidRPr="00753C81">
        <w:rPr>
          <w:rFonts w:cstheme="minorHAnsi"/>
        </w:rPr>
        <w:t>4</w:t>
      </w:r>
      <w:r w:rsidRPr="00753C81">
        <w:rPr>
          <w:rFonts w:cstheme="minorHAnsi"/>
        </w:rPr>
        <w:t>pm</w:t>
      </w:r>
      <w:r w:rsidR="005C0C69" w:rsidRPr="00753C81">
        <w:rPr>
          <w:rFonts w:cstheme="minorHAnsi"/>
        </w:rPr>
        <w:t xml:space="preserve"> </w:t>
      </w:r>
      <w:r w:rsidR="006F658F" w:rsidRPr="00753C81">
        <w:rPr>
          <w:rFonts w:cstheme="minorHAnsi"/>
        </w:rPr>
        <w:t>on weekdays</w:t>
      </w:r>
      <w:r w:rsidRPr="00753C81">
        <w:rPr>
          <w:rFonts w:cstheme="minorHAnsi"/>
        </w:rPr>
        <w:t xml:space="preserve">; </w:t>
      </w:r>
    </w:p>
    <w:p w14:paraId="70AD084A" w14:textId="77777777" w:rsidR="006F658F" w:rsidRPr="00753C81" w:rsidRDefault="00866E8B" w:rsidP="00866E8B">
      <w:pPr>
        <w:pStyle w:val="ListParagraph"/>
        <w:numPr>
          <w:ilvl w:val="0"/>
          <w:numId w:val="2"/>
        </w:numPr>
        <w:rPr>
          <w:rFonts w:cstheme="minorHAnsi"/>
        </w:rPr>
      </w:pPr>
      <w:r w:rsidRPr="00753C81">
        <w:rPr>
          <w:rFonts w:cstheme="minorHAnsi"/>
        </w:rPr>
        <w:t xml:space="preserve">Allow flexibility in the completion of activities, understanding that the circumstances leading to our closure will affect families in </w:t>
      </w:r>
      <w:proofErr w:type="gramStart"/>
      <w:r w:rsidRPr="00753C81">
        <w:rPr>
          <w:rFonts w:cstheme="minorHAnsi"/>
        </w:rPr>
        <w:t>a number of</w:t>
      </w:r>
      <w:proofErr w:type="gramEnd"/>
      <w:r w:rsidRPr="00753C81">
        <w:rPr>
          <w:rFonts w:cstheme="minorHAnsi"/>
        </w:rPr>
        <w:t xml:space="preserve"> ways; </w:t>
      </w:r>
    </w:p>
    <w:p w14:paraId="4BCCF8DD" w14:textId="77777777" w:rsidR="006F658F" w:rsidRPr="00753C81" w:rsidRDefault="00866E8B" w:rsidP="00866E8B">
      <w:pPr>
        <w:pStyle w:val="ListParagraph"/>
        <w:numPr>
          <w:ilvl w:val="0"/>
          <w:numId w:val="2"/>
        </w:numPr>
        <w:rPr>
          <w:rFonts w:cstheme="minorHAnsi"/>
        </w:rPr>
      </w:pPr>
      <w:r w:rsidRPr="00753C81">
        <w:rPr>
          <w:rFonts w:cstheme="minorHAnsi"/>
        </w:rPr>
        <w:t xml:space="preserve">Take regular breaks away from the computer or iPad to engage in other professional duties as much as circumstances allow e.g. Policy Development;  </w:t>
      </w:r>
    </w:p>
    <w:p w14:paraId="6BB1FFA6" w14:textId="496A3B16" w:rsidR="005C4CAE" w:rsidRPr="00753C81" w:rsidRDefault="00866E8B" w:rsidP="00866E8B">
      <w:pPr>
        <w:pStyle w:val="ListParagraph"/>
        <w:numPr>
          <w:ilvl w:val="0"/>
          <w:numId w:val="2"/>
        </w:numPr>
        <w:rPr>
          <w:rFonts w:cstheme="minorHAnsi"/>
        </w:rPr>
      </w:pPr>
      <w:r w:rsidRPr="00753C81">
        <w:rPr>
          <w:rFonts w:cstheme="minorHAnsi"/>
        </w:rPr>
        <w:t xml:space="preserve">If unwell themselves, be covered by another staff member for the sharing of activities. Follow up of messages on the </w:t>
      </w:r>
      <w:r w:rsidR="006903B6" w:rsidRPr="00753C81">
        <w:rPr>
          <w:rFonts w:cstheme="minorHAnsi"/>
        </w:rPr>
        <w:t>CLASS DOJO</w:t>
      </w:r>
      <w:r w:rsidRPr="00753C81">
        <w:rPr>
          <w:rFonts w:cstheme="minorHAnsi"/>
        </w:rPr>
        <w:t xml:space="preserve"> during this time will not be undertaken until the teacher is fit to work.  </w:t>
      </w:r>
    </w:p>
    <w:p w14:paraId="0A46E4F8" w14:textId="1C8B8540" w:rsidR="000831D9" w:rsidRPr="00753C81" w:rsidRDefault="000831D9" w:rsidP="000831D9">
      <w:pPr>
        <w:rPr>
          <w:rFonts w:cstheme="minorHAnsi"/>
          <w:b/>
          <w:bCs/>
        </w:rPr>
      </w:pPr>
      <w:r w:rsidRPr="00753C81">
        <w:rPr>
          <w:rFonts w:cstheme="minorHAnsi"/>
          <w:b/>
          <w:bCs/>
        </w:rPr>
        <w:t xml:space="preserve">Children will:  </w:t>
      </w:r>
    </w:p>
    <w:p w14:paraId="5F3E0EC0" w14:textId="0323A8C6" w:rsidR="000831D9" w:rsidRPr="00753C81" w:rsidRDefault="000831D9" w:rsidP="000831D9">
      <w:pPr>
        <w:pStyle w:val="ListParagraph"/>
        <w:numPr>
          <w:ilvl w:val="0"/>
          <w:numId w:val="3"/>
        </w:numPr>
        <w:rPr>
          <w:rFonts w:cstheme="minorHAnsi"/>
        </w:rPr>
      </w:pPr>
      <w:r w:rsidRPr="00753C81">
        <w:rPr>
          <w:rFonts w:cstheme="minorHAnsi"/>
        </w:rPr>
        <w:t xml:space="preserve">Be assured that health and wellbeing is a priority and therefore take regular breaks, get fresh air, exercise and maintain a reasonable balance between online engagement and offline activities;  </w:t>
      </w:r>
    </w:p>
    <w:p w14:paraId="6E569F20" w14:textId="64A0AADE" w:rsidR="000831D9" w:rsidRPr="00753C81" w:rsidRDefault="000831D9" w:rsidP="000831D9">
      <w:pPr>
        <w:pStyle w:val="ListParagraph"/>
        <w:numPr>
          <w:ilvl w:val="0"/>
          <w:numId w:val="3"/>
        </w:numPr>
        <w:rPr>
          <w:rFonts w:cstheme="minorHAnsi"/>
        </w:rPr>
      </w:pPr>
      <w:r w:rsidRPr="00753C81">
        <w:rPr>
          <w:rFonts w:cstheme="minorHAnsi"/>
        </w:rPr>
        <w:t xml:space="preserve">Only send messages and queries that are in relation to tasks set by the teacher or in response to questions the teacher may ask them directly; </w:t>
      </w:r>
    </w:p>
    <w:p w14:paraId="7E05D9DE" w14:textId="77777777" w:rsidR="000831D9" w:rsidRPr="00753C81" w:rsidRDefault="000831D9" w:rsidP="000831D9">
      <w:pPr>
        <w:pStyle w:val="ListParagraph"/>
        <w:numPr>
          <w:ilvl w:val="0"/>
          <w:numId w:val="3"/>
        </w:numPr>
        <w:rPr>
          <w:rFonts w:cstheme="minorHAnsi"/>
        </w:rPr>
      </w:pPr>
      <w:r w:rsidRPr="00753C81">
        <w:rPr>
          <w:rFonts w:cstheme="minorHAnsi"/>
        </w:rPr>
        <w:t xml:space="preserve">Only access the material shared by their teacher and ask for parental permission to use technology for anything beyond that;  </w:t>
      </w:r>
    </w:p>
    <w:p w14:paraId="411FFE62" w14:textId="77777777" w:rsidR="000831D9" w:rsidRPr="00753C81" w:rsidRDefault="000831D9" w:rsidP="000831D9">
      <w:pPr>
        <w:pStyle w:val="ListParagraph"/>
        <w:numPr>
          <w:ilvl w:val="0"/>
          <w:numId w:val="3"/>
        </w:numPr>
        <w:rPr>
          <w:rFonts w:cstheme="minorHAnsi"/>
        </w:rPr>
      </w:pPr>
      <w:r w:rsidRPr="00753C81">
        <w:rPr>
          <w:rFonts w:cstheme="minorHAnsi"/>
        </w:rPr>
        <w:t xml:space="preserve">Read daily, either independently or with an adult and where applicable engage with Accelerated Reader;  </w:t>
      </w:r>
    </w:p>
    <w:p w14:paraId="778D0C49" w14:textId="1D000F5B" w:rsidR="00262B38" w:rsidRPr="00240F3B" w:rsidRDefault="000831D9" w:rsidP="00262B38">
      <w:pPr>
        <w:pStyle w:val="ListParagraph"/>
        <w:numPr>
          <w:ilvl w:val="0"/>
          <w:numId w:val="3"/>
        </w:numPr>
        <w:rPr>
          <w:rFonts w:cstheme="minorHAnsi"/>
        </w:rPr>
      </w:pPr>
      <w:r w:rsidRPr="00753C81">
        <w:rPr>
          <w:rFonts w:cstheme="minorHAnsi"/>
        </w:rPr>
        <w:t xml:space="preserve">Consider using the school closure time to learn a new skill, follow their own interests to discover more about the world around us or just be creative.  </w:t>
      </w:r>
    </w:p>
    <w:p w14:paraId="087AB1B4" w14:textId="77777777" w:rsidR="00240F3B" w:rsidRDefault="00240F3B" w:rsidP="00EA3470">
      <w:pPr>
        <w:rPr>
          <w:rFonts w:cstheme="minorHAnsi"/>
          <w:b/>
          <w:bCs/>
        </w:rPr>
      </w:pPr>
    </w:p>
    <w:p w14:paraId="768FC21F" w14:textId="23978FF7" w:rsidR="00EA3470" w:rsidRPr="00753C81" w:rsidRDefault="00EA3470" w:rsidP="00EA3470">
      <w:pPr>
        <w:rPr>
          <w:rFonts w:cstheme="minorHAnsi"/>
        </w:rPr>
      </w:pPr>
      <w:r w:rsidRPr="00753C81">
        <w:rPr>
          <w:rFonts w:cstheme="minorHAnsi"/>
          <w:b/>
          <w:bCs/>
        </w:rPr>
        <w:lastRenderedPageBreak/>
        <w:t xml:space="preserve">Parents </w:t>
      </w:r>
      <w:proofErr w:type="gramStart"/>
      <w:r w:rsidRPr="00753C81">
        <w:rPr>
          <w:rFonts w:cstheme="minorHAnsi"/>
          <w:b/>
          <w:bCs/>
        </w:rPr>
        <w:t>will:-</w:t>
      </w:r>
      <w:proofErr w:type="gramEnd"/>
    </w:p>
    <w:p w14:paraId="0580BA59" w14:textId="77777777" w:rsidR="00EA3470" w:rsidRPr="00753C81" w:rsidRDefault="00EA3470" w:rsidP="00EA3470">
      <w:pPr>
        <w:pStyle w:val="ListParagraph"/>
        <w:numPr>
          <w:ilvl w:val="0"/>
          <w:numId w:val="3"/>
        </w:numPr>
        <w:rPr>
          <w:rFonts w:cstheme="minorHAnsi"/>
        </w:rPr>
      </w:pPr>
      <w:r w:rsidRPr="00753C81">
        <w:rPr>
          <w:rFonts w:cstheme="minorHAnsi"/>
        </w:rPr>
        <w:t xml:space="preserve">Support their child’s learning to the best of their ability; </w:t>
      </w:r>
    </w:p>
    <w:p w14:paraId="436CDB08" w14:textId="40ADF20B" w:rsidR="00EA3470" w:rsidRPr="00753C81" w:rsidRDefault="00EA3470" w:rsidP="00EA3470">
      <w:pPr>
        <w:pStyle w:val="ListParagraph"/>
        <w:numPr>
          <w:ilvl w:val="0"/>
          <w:numId w:val="3"/>
        </w:numPr>
        <w:rPr>
          <w:rFonts w:cstheme="minorHAnsi"/>
        </w:rPr>
      </w:pPr>
      <w:r w:rsidRPr="00753C81">
        <w:rPr>
          <w:rFonts w:cstheme="minorHAnsi"/>
        </w:rPr>
        <w:t xml:space="preserve">Encourage their child to access and engage with </w:t>
      </w:r>
      <w:r w:rsidR="006903B6" w:rsidRPr="00753C81">
        <w:rPr>
          <w:rFonts w:cstheme="minorHAnsi"/>
        </w:rPr>
        <w:t>CLASS DOJO</w:t>
      </w:r>
      <w:r w:rsidRPr="00753C81">
        <w:rPr>
          <w:rFonts w:cstheme="minorHAnsi"/>
        </w:rPr>
        <w:t xml:space="preserve"> posts from their teacher; </w:t>
      </w:r>
    </w:p>
    <w:p w14:paraId="17DEA47B" w14:textId="5582CB34" w:rsidR="00EA3470" w:rsidRPr="00753C81" w:rsidRDefault="00EA3470" w:rsidP="00EA3470">
      <w:pPr>
        <w:pStyle w:val="ListParagraph"/>
        <w:numPr>
          <w:ilvl w:val="0"/>
          <w:numId w:val="3"/>
        </w:numPr>
        <w:rPr>
          <w:rFonts w:cstheme="minorHAnsi"/>
        </w:rPr>
      </w:pPr>
      <w:r w:rsidRPr="00753C81">
        <w:rPr>
          <w:rFonts w:cstheme="minorHAnsi"/>
        </w:rPr>
        <w:t xml:space="preserve">Refrain from screenshotting or copying any information, messages or posts to share on social media or any other platform outside of the </w:t>
      </w:r>
      <w:r w:rsidR="006903B6" w:rsidRPr="00753C81">
        <w:rPr>
          <w:rFonts w:cstheme="minorHAnsi"/>
        </w:rPr>
        <w:t>CLASS DOJO</w:t>
      </w:r>
      <w:r w:rsidRPr="00753C81">
        <w:rPr>
          <w:rFonts w:cstheme="minorHAnsi"/>
        </w:rPr>
        <w:t xml:space="preserve"> </w:t>
      </w:r>
    </w:p>
    <w:p w14:paraId="7137CFBE" w14:textId="66607033" w:rsidR="00EA3470" w:rsidRPr="00753C81" w:rsidRDefault="00EA3470" w:rsidP="00EA3470">
      <w:pPr>
        <w:pStyle w:val="ListParagraph"/>
        <w:numPr>
          <w:ilvl w:val="0"/>
          <w:numId w:val="3"/>
        </w:numPr>
        <w:rPr>
          <w:rFonts w:cstheme="minorHAnsi"/>
        </w:rPr>
      </w:pPr>
      <w:r w:rsidRPr="00753C81">
        <w:rPr>
          <w:rFonts w:cstheme="minorHAnsi"/>
        </w:rPr>
        <w:t xml:space="preserve">Know they can continue to contact their class teacher as normal through the </w:t>
      </w:r>
      <w:r w:rsidR="006903B6" w:rsidRPr="00753C81">
        <w:rPr>
          <w:rFonts w:cstheme="minorHAnsi"/>
        </w:rPr>
        <w:t>CLASS DOJO</w:t>
      </w:r>
      <w:r w:rsidRPr="00753C81">
        <w:rPr>
          <w:rFonts w:cstheme="minorHAnsi"/>
        </w:rPr>
        <w:t xml:space="preserve"> or </w:t>
      </w:r>
      <w:r w:rsidR="00230FEE" w:rsidRPr="00753C81">
        <w:rPr>
          <w:rFonts w:cstheme="minorHAnsi"/>
        </w:rPr>
        <w:t>school e-mail address</w:t>
      </w:r>
      <w:r w:rsidRPr="00753C81">
        <w:rPr>
          <w:rFonts w:cstheme="minorHAnsi"/>
        </w:rPr>
        <w:t xml:space="preserve"> if they require support of any kind;  </w:t>
      </w:r>
    </w:p>
    <w:p w14:paraId="18537D5E" w14:textId="77777777" w:rsidR="00EA3470" w:rsidRPr="00753C81" w:rsidRDefault="00EA3470" w:rsidP="00EA3470">
      <w:pPr>
        <w:pStyle w:val="ListParagraph"/>
        <w:numPr>
          <w:ilvl w:val="0"/>
          <w:numId w:val="3"/>
        </w:numPr>
        <w:rPr>
          <w:rFonts w:cstheme="minorHAnsi"/>
        </w:rPr>
      </w:pPr>
      <w:r w:rsidRPr="00753C81">
        <w:rPr>
          <w:rFonts w:cstheme="minorHAnsi"/>
        </w:rPr>
        <w:t xml:space="preserve">Check their </w:t>
      </w:r>
      <w:proofErr w:type="gramStart"/>
      <w:r w:rsidRPr="00753C81">
        <w:rPr>
          <w:rFonts w:cstheme="minorHAnsi"/>
        </w:rPr>
        <w:t>child’s</w:t>
      </w:r>
      <w:proofErr w:type="gramEnd"/>
      <w:r w:rsidRPr="00753C81">
        <w:rPr>
          <w:rFonts w:cstheme="minorHAnsi"/>
        </w:rPr>
        <w:t xml:space="preserve"> completed work each day and encourage the progress that is being made;</w:t>
      </w:r>
    </w:p>
    <w:p w14:paraId="76C7A025" w14:textId="3C8AD70E" w:rsidR="00EA3470" w:rsidRPr="00753C81" w:rsidRDefault="00EA3470" w:rsidP="00230FEE">
      <w:pPr>
        <w:pStyle w:val="ListParagraph"/>
        <w:numPr>
          <w:ilvl w:val="0"/>
          <w:numId w:val="3"/>
        </w:numPr>
        <w:rPr>
          <w:rFonts w:cstheme="minorHAnsi"/>
        </w:rPr>
      </w:pPr>
      <w:r w:rsidRPr="00753C81">
        <w:rPr>
          <w:rFonts w:cstheme="minorHAnsi"/>
        </w:rPr>
        <w:t xml:space="preserve">Be mindful of mental well-being of both themselves and their child and encourage their child to take regular breaks, play games, get fresh air and relax;  </w:t>
      </w:r>
    </w:p>
    <w:p w14:paraId="33E898FB" w14:textId="77777777" w:rsidR="001C3086" w:rsidRPr="00240F3B" w:rsidRDefault="001C3086" w:rsidP="001C3086">
      <w:pPr>
        <w:pStyle w:val="2Subheadblue"/>
        <w:rPr>
          <w:rFonts w:asciiTheme="minorHAnsi" w:hAnsiTheme="minorHAnsi" w:cstheme="minorHAnsi"/>
          <w:sz w:val="24"/>
          <w:szCs w:val="24"/>
          <w:lang w:val="en-GB"/>
        </w:rPr>
      </w:pPr>
      <w:r w:rsidRPr="00240F3B">
        <w:rPr>
          <w:rFonts w:asciiTheme="minorHAnsi" w:hAnsiTheme="minorHAnsi" w:cstheme="minorHAnsi"/>
          <w:sz w:val="24"/>
          <w:szCs w:val="24"/>
          <w:lang w:val="en-GB"/>
        </w:rPr>
        <w:t xml:space="preserve">Home learning - What can I do to help my child? </w:t>
      </w:r>
    </w:p>
    <w:p w14:paraId="7D419E63" w14:textId="77777777" w:rsidR="001C3086" w:rsidRPr="00753C81" w:rsidRDefault="001C3086" w:rsidP="001C3086">
      <w:pPr>
        <w:pStyle w:val="1bodycopy"/>
        <w:rPr>
          <w:rFonts w:asciiTheme="minorHAnsi" w:hAnsiTheme="minorHAnsi" w:cstheme="minorHAnsi"/>
          <w:szCs w:val="22"/>
          <w:lang w:val="en-GB"/>
        </w:rPr>
      </w:pPr>
      <w:r w:rsidRPr="00753C81">
        <w:rPr>
          <w:rFonts w:asciiTheme="minorHAnsi" w:hAnsiTheme="minorHAnsi" w:cstheme="minorHAnsi"/>
          <w:szCs w:val="22"/>
          <w:lang w:val="en-GB"/>
        </w:rPr>
        <w:t xml:space="preserve">Create a positive environment for your child to learn at home, for example: </w:t>
      </w:r>
    </w:p>
    <w:p w14:paraId="59662790" w14:textId="77777777" w:rsidR="001C3086" w:rsidRPr="00753C81" w:rsidRDefault="001C3086" w:rsidP="001C3086">
      <w:pPr>
        <w:pStyle w:val="3Bulletedcopypink"/>
        <w:numPr>
          <w:ilvl w:val="0"/>
          <w:numId w:val="11"/>
        </w:numPr>
        <w:tabs>
          <w:tab w:val="left" w:pos="720"/>
        </w:tabs>
        <w:rPr>
          <w:rStyle w:val="Strong"/>
          <w:rFonts w:asciiTheme="minorHAnsi" w:hAnsiTheme="minorHAnsi" w:cstheme="minorHAnsi"/>
          <w:b w:val="0"/>
          <w:bCs w:val="0"/>
          <w:szCs w:val="22"/>
        </w:rPr>
      </w:pPr>
      <w:r w:rsidRPr="00753C81">
        <w:rPr>
          <w:rStyle w:val="Strong"/>
          <w:rFonts w:asciiTheme="minorHAnsi" w:hAnsiTheme="minorHAnsi" w:cstheme="minorHAnsi"/>
          <w:szCs w:val="22"/>
          <w:lang w:val="en-GB"/>
        </w:rPr>
        <w:t>Distinguish between weekdays and weekends</w:t>
      </w:r>
      <w:r w:rsidRPr="00753C81">
        <w:rPr>
          <w:rStyle w:val="Strong"/>
          <w:rFonts w:asciiTheme="minorHAnsi" w:hAnsiTheme="minorHAnsi" w:cstheme="minorHAnsi"/>
          <w:b w:val="0"/>
          <w:szCs w:val="22"/>
          <w:lang w:val="en-GB"/>
        </w:rPr>
        <w:t>,</w:t>
      </w:r>
      <w:r w:rsidRPr="00753C81">
        <w:rPr>
          <w:rStyle w:val="Strong"/>
          <w:rFonts w:asciiTheme="minorHAnsi" w:hAnsiTheme="minorHAnsi" w:cstheme="minorHAnsi"/>
          <w:szCs w:val="22"/>
          <w:lang w:val="en-GB"/>
        </w:rPr>
        <w:t xml:space="preserve"> </w:t>
      </w:r>
      <w:r w:rsidRPr="00753C81">
        <w:rPr>
          <w:rStyle w:val="Strong"/>
          <w:rFonts w:asciiTheme="minorHAnsi" w:hAnsiTheme="minorHAnsi" w:cstheme="minorHAnsi"/>
          <w:b w:val="0"/>
          <w:szCs w:val="22"/>
          <w:lang w:val="en-GB"/>
        </w:rPr>
        <w:t>to separate school life and home life</w:t>
      </w:r>
    </w:p>
    <w:p w14:paraId="3F0892DC" w14:textId="77777777" w:rsidR="001C3086" w:rsidRPr="00753C81" w:rsidRDefault="001C3086" w:rsidP="001C3086">
      <w:pPr>
        <w:pStyle w:val="3Bulletedcopypink"/>
        <w:numPr>
          <w:ilvl w:val="0"/>
          <w:numId w:val="11"/>
        </w:numPr>
        <w:tabs>
          <w:tab w:val="left" w:pos="720"/>
        </w:tabs>
        <w:rPr>
          <w:rStyle w:val="Strong"/>
          <w:rFonts w:asciiTheme="minorHAnsi" w:hAnsiTheme="minorHAnsi" w:cstheme="minorHAnsi"/>
          <w:bCs w:val="0"/>
          <w:szCs w:val="22"/>
          <w:lang w:val="en-GB"/>
        </w:rPr>
      </w:pPr>
      <w:r w:rsidRPr="00753C81">
        <w:rPr>
          <w:rStyle w:val="Strong"/>
          <w:rFonts w:asciiTheme="minorHAnsi" w:hAnsiTheme="minorHAnsi" w:cstheme="minorHAnsi"/>
          <w:szCs w:val="22"/>
          <w:lang w:val="en-GB"/>
        </w:rPr>
        <w:t>Designate a working space if possible</w:t>
      </w:r>
      <w:r w:rsidRPr="00753C81">
        <w:rPr>
          <w:rStyle w:val="Strong"/>
          <w:rFonts w:asciiTheme="minorHAnsi" w:hAnsiTheme="minorHAnsi" w:cstheme="minorHAnsi"/>
          <w:b w:val="0"/>
          <w:szCs w:val="22"/>
          <w:lang w:val="en-GB"/>
        </w:rPr>
        <w:t xml:space="preserve">, and at the end of the day have a clear cut-off to signal school time is over </w:t>
      </w:r>
    </w:p>
    <w:p w14:paraId="46F6C9B4" w14:textId="77777777" w:rsidR="001C3086" w:rsidRPr="00753C81" w:rsidRDefault="001C3086" w:rsidP="001C3086">
      <w:pPr>
        <w:pStyle w:val="3Bulletedcopypink"/>
        <w:numPr>
          <w:ilvl w:val="0"/>
          <w:numId w:val="11"/>
        </w:numPr>
        <w:tabs>
          <w:tab w:val="left" w:pos="720"/>
        </w:tabs>
        <w:rPr>
          <w:rFonts w:asciiTheme="minorHAnsi" w:hAnsiTheme="minorHAnsi" w:cstheme="minorHAnsi"/>
          <w:szCs w:val="22"/>
        </w:rPr>
      </w:pPr>
      <w:r w:rsidRPr="00753C81">
        <w:rPr>
          <w:rStyle w:val="Strong"/>
          <w:rFonts w:asciiTheme="minorHAnsi" w:hAnsiTheme="minorHAnsi" w:cstheme="minorHAnsi"/>
          <w:szCs w:val="22"/>
          <w:lang w:val="en-GB"/>
        </w:rPr>
        <w:t>Create and stick to a routine</w:t>
      </w:r>
      <w:r w:rsidRPr="00753C81">
        <w:rPr>
          <w:rStyle w:val="Strong"/>
          <w:rFonts w:asciiTheme="minorHAnsi" w:hAnsiTheme="minorHAnsi" w:cstheme="minorHAnsi"/>
          <w:b w:val="0"/>
          <w:szCs w:val="22"/>
          <w:lang w:val="en-GB"/>
        </w:rPr>
        <w:t>, as this is what your child is used to at school</w:t>
      </w:r>
      <w:r w:rsidRPr="00753C81">
        <w:rPr>
          <w:rFonts w:asciiTheme="minorHAnsi" w:hAnsiTheme="minorHAnsi" w:cstheme="minorHAnsi"/>
          <w:szCs w:val="22"/>
          <w:lang w:val="en-GB"/>
        </w:rPr>
        <w:t>. For example, eat breakfast at the same time each morning and make sure they're dressed before starting the ‘school’ day</w:t>
      </w:r>
    </w:p>
    <w:p w14:paraId="04A4D8AF" w14:textId="77777777" w:rsidR="001C3086" w:rsidRPr="00753C81" w:rsidRDefault="001C3086" w:rsidP="001C3086">
      <w:pPr>
        <w:pStyle w:val="3Bulletedcopypink"/>
        <w:numPr>
          <w:ilvl w:val="0"/>
          <w:numId w:val="11"/>
        </w:numPr>
        <w:tabs>
          <w:tab w:val="left" w:pos="720"/>
        </w:tabs>
        <w:rPr>
          <w:rFonts w:asciiTheme="minorHAnsi" w:hAnsiTheme="minorHAnsi" w:cstheme="minorHAnsi"/>
          <w:szCs w:val="22"/>
          <w:lang w:val="en-GB"/>
        </w:rPr>
      </w:pPr>
      <w:r w:rsidRPr="00753C81">
        <w:rPr>
          <w:rStyle w:val="Strong"/>
          <w:rFonts w:asciiTheme="minorHAnsi" w:hAnsiTheme="minorHAnsi" w:cstheme="minorHAnsi"/>
          <w:szCs w:val="22"/>
          <w:lang w:val="en-GB"/>
        </w:rPr>
        <w:t>Stick a timetable up on the wall</w:t>
      </w:r>
      <w:r w:rsidRPr="00753C81">
        <w:rPr>
          <w:rFonts w:asciiTheme="minorHAnsi" w:hAnsiTheme="minorHAnsi" w:cstheme="minorHAnsi"/>
          <w:szCs w:val="22"/>
          <w:lang w:val="en-GB"/>
        </w:rPr>
        <w:t> so everyone knows what they should be doing when, and tick activities off throughout the day</w:t>
      </w:r>
    </w:p>
    <w:p w14:paraId="3568FCFE" w14:textId="7EC8D0A9" w:rsidR="001C3086" w:rsidRDefault="001C3086" w:rsidP="001C3086">
      <w:pPr>
        <w:pStyle w:val="3Bulletedcopypink"/>
        <w:numPr>
          <w:ilvl w:val="0"/>
          <w:numId w:val="11"/>
        </w:numPr>
        <w:tabs>
          <w:tab w:val="left" w:pos="720"/>
        </w:tabs>
        <w:rPr>
          <w:rFonts w:asciiTheme="minorHAnsi" w:hAnsiTheme="minorHAnsi" w:cstheme="minorHAnsi"/>
          <w:szCs w:val="22"/>
          <w:lang w:val="en-GB"/>
        </w:rPr>
      </w:pPr>
      <w:r w:rsidRPr="00753C81">
        <w:rPr>
          <w:rFonts w:asciiTheme="minorHAnsi" w:hAnsiTheme="minorHAnsi" w:cstheme="minorHAnsi"/>
          <w:b/>
          <w:szCs w:val="22"/>
          <w:lang w:val="en-GB"/>
        </w:rPr>
        <w:t>Make time for exercise and breaks</w:t>
      </w:r>
      <w:r w:rsidRPr="00753C81">
        <w:rPr>
          <w:rFonts w:asciiTheme="minorHAnsi" w:hAnsiTheme="minorHAnsi" w:cstheme="minorHAnsi"/>
          <w:szCs w:val="22"/>
          <w:lang w:val="en-GB"/>
        </w:rPr>
        <w:t xml:space="preserve"> throughout the day to keep your child active </w:t>
      </w:r>
    </w:p>
    <w:p w14:paraId="78F9E4CB" w14:textId="77777777" w:rsidR="00240F3B" w:rsidRPr="00240F3B" w:rsidRDefault="00240F3B" w:rsidP="009212A5">
      <w:pPr>
        <w:pStyle w:val="3Bulletedcopypink"/>
        <w:numPr>
          <w:ilvl w:val="0"/>
          <w:numId w:val="0"/>
        </w:numPr>
        <w:tabs>
          <w:tab w:val="left" w:pos="720"/>
        </w:tabs>
        <w:ind w:left="1060"/>
        <w:rPr>
          <w:rFonts w:asciiTheme="minorHAnsi" w:hAnsiTheme="minorHAnsi" w:cstheme="minorHAnsi"/>
          <w:szCs w:val="22"/>
          <w:lang w:val="en-GB"/>
        </w:rPr>
      </w:pPr>
    </w:p>
    <w:p w14:paraId="7DDADDD8" w14:textId="66364CA4" w:rsidR="006F658F" w:rsidRPr="00753C81" w:rsidRDefault="00EA3470" w:rsidP="00EA3470">
      <w:pPr>
        <w:ind w:left="360"/>
        <w:rPr>
          <w:rFonts w:cstheme="minorHAnsi"/>
        </w:rPr>
      </w:pPr>
      <w:r w:rsidRPr="00753C81">
        <w:rPr>
          <w:rFonts w:cstheme="minorHAnsi"/>
        </w:rPr>
        <w:t xml:space="preserve">N.B. In compliance with Copyright Law and regulations governing the use of photocopiable materials parents must note that resources are for viewing online only on our secure class </w:t>
      </w:r>
      <w:r w:rsidR="00945C93" w:rsidRPr="00753C81">
        <w:rPr>
          <w:rFonts w:cstheme="minorHAnsi"/>
        </w:rPr>
        <w:t>portal</w:t>
      </w:r>
      <w:r w:rsidRPr="00753C81">
        <w:rPr>
          <w:rFonts w:cstheme="minorHAnsi"/>
        </w:rPr>
        <w:t>s. They must not be printed, photocopied or distributed. The school will not take responsibility for any breach of Copyright Law.</w:t>
      </w:r>
    </w:p>
    <w:p w14:paraId="4C271A33" w14:textId="13250294" w:rsidR="00945C93" w:rsidRPr="00753C81" w:rsidRDefault="00945C93" w:rsidP="00EA3470">
      <w:pPr>
        <w:ind w:left="360"/>
        <w:rPr>
          <w:rFonts w:cstheme="minorHAnsi"/>
        </w:rPr>
      </w:pPr>
    </w:p>
    <w:p w14:paraId="0AE15263" w14:textId="2664CF0A" w:rsidR="00B308D1" w:rsidRPr="00240F3B" w:rsidRDefault="00B308D1" w:rsidP="008E4020">
      <w:pPr>
        <w:rPr>
          <w:rFonts w:cstheme="minorHAnsi"/>
          <w:b/>
          <w:bCs/>
          <w:sz w:val="24"/>
          <w:szCs w:val="24"/>
        </w:rPr>
      </w:pPr>
      <w:r w:rsidRPr="00240F3B">
        <w:rPr>
          <w:rFonts w:cstheme="minorHAnsi"/>
          <w:b/>
          <w:bCs/>
          <w:sz w:val="24"/>
          <w:szCs w:val="24"/>
        </w:rPr>
        <w:t>Bubble Open/Child Self Isolating</w:t>
      </w:r>
    </w:p>
    <w:p w14:paraId="1F24BAF5" w14:textId="3319905D" w:rsidR="00B308D1" w:rsidRDefault="00B308D1" w:rsidP="008E4020">
      <w:r>
        <w:t>If your child is absent because they are awaiting test results or your household is required to self-isolate and the rest of their school bubble are attending school and being taught as normal, please refer to the Remote Learning section of our school website which you will find in the Parents Section. This will direct you to Oak National Academy (an online learning platform established by the Government at the outset of the pandemic to provide online lessons for children). Please use the online lessons and resources for your child/children’s appropriate year group.</w:t>
      </w:r>
    </w:p>
    <w:p w14:paraId="76C40BE9" w14:textId="77777777" w:rsidR="00240F3B" w:rsidRPr="00240F3B" w:rsidRDefault="00240F3B" w:rsidP="008E4020"/>
    <w:p w14:paraId="53431626" w14:textId="2773FE3B" w:rsidR="00C32FBC" w:rsidRPr="00240F3B" w:rsidRDefault="00B308D1" w:rsidP="008E4020">
      <w:pPr>
        <w:rPr>
          <w:rFonts w:cstheme="minorHAnsi"/>
          <w:b/>
          <w:bCs/>
          <w:sz w:val="24"/>
          <w:szCs w:val="24"/>
        </w:rPr>
      </w:pPr>
      <w:r w:rsidRPr="00240F3B">
        <w:rPr>
          <w:rFonts w:cstheme="minorHAnsi"/>
          <w:b/>
          <w:bCs/>
          <w:sz w:val="24"/>
          <w:szCs w:val="24"/>
        </w:rPr>
        <w:t xml:space="preserve">Bubble Closure </w:t>
      </w:r>
    </w:p>
    <w:p w14:paraId="21A628A1" w14:textId="3D51F7E7" w:rsidR="00C32FBC" w:rsidRDefault="00C32FBC" w:rsidP="00C32FBC">
      <w:r>
        <w:t>If your child’s bubble is closed your child will be provided (after two days – see below) with daily, online learning through CLASS DOJO. These lessons will be uploaded to CLASS DOJO each day at the same time, as they were during lockdown. Please see the Remote Learning Policy for details.</w:t>
      </w:r>
    </w:p>
    <w:p w14:paraId="7E716E2B" w14:textId="7A8E5002" w:rsidR="00C32FBC" w:rsidRDefault="00C32FBC" w:rsidP="00C32FBC">
      <w:r>
        <w:lastRenderedPageBreak/>
        <w:t>Please note that in the event of a class teacher being unwell, their year group partner teacher will post learning for both classes. In the event of both teachers being unwell refer to the Remote Learning section of our school website in the Parents Section which will direct you to Oak National Academy. Please use the online lessons and resources for your child/children’s appropriate year group until a teacher is well enough to provide daily learning.</w:t>
      </w:r>
    </w:p>
    <w:p w14:paraId="46C21995" w14:textId="77777777" w:rsidR="00240F3B" w:rsidRDefault="00240F3B" w:rsidP="008E4020">
      <w:pPr>
        <w:rPr>
          <w:rFonts w:cstheme="minorHAnsi"/>
          <w:b/>
          <w:bCs/>
        </w:rPr>
      </w:pPr>
    </w:p>
    <w:p w14:paraId="41AD2778" w14:textId="5A09D876" w:rsidR="008E4020" w:rsidRPr="00240F3B" w:rsidRDefault="008E4020" w:rsidP="008E4020">
      <w:pPr>
        <w:rPr>
          <w:rFonts w:cstheme="minorHAnsi"/>
          <w:b/>
          <w:bCs/>
          <w:sz w:val="24"/>
          <w:szCs w:val="24"/>
        </w:rPr>
      </w:pPr>
      <w:r w:rsidRPr="00240F3B">
        <w:rPr>
          <w:rFonts w:cstheme="minorHAnsi"/>
          <w:b/>
          <w:bCs/>
          <w:sz w:val="24"/>
          <w:szCs w:val="24"/>
        </w:rPr>
        <w:t xml:space="preserve">Initial </w:t>
      </w:r>
      <w:proofErr w:type="gramStart"/>
      <w:r w:rsidRPr="00240F3B">
        <w:rPr>
          <w:rFonts w:cstheme="minorHAnsi"/>
          <w:b/>
          <w:bCs/>
          <w:sz w:val="24"/>
          <w:szCs w:val="24"/>
        </w:rPr>
        <w:t>Two Day</w:t>
      </w:r>
      <w:proofErr w:type="gramEnd"/>
      <w:r w:rsidRPr="00240F3B">
        <w:rPr>
          <w:rFonts w:cstheme="minorHAnsi"/>
          <w:b/>
          <w:bCs/>
          <w:sz w:val="24"/>
          <w:szCs w:val="24"/>
        </w:rPr>
        <w:t xml:space="preserve"> Plan</w:t>
      </w:r>
    </w:p>
    <w:p w14:paraId="2ACFF160" w14:textId="4EFA6BEA" w:rsidR="008E4020" w:rsidRDefault="001C3086" w:rsidP="008E4020">
      <w:pPr>
        <w:rPr>
          <w:rFonts w:cstheme="minorHAnsi"/>
        </w:rPr>
      </w:pPr>
      <w:r w:rsidRPr="00753C81">
        <w:rPr>
          <w:rFonts w:cstheme="minorHAnsi"/>
        </w:rPr>
        <w:t xml:space="preserve">We have produced for each </w:t>
      </w:r>
      <w:r w:rsidR="00226F61">
        <w:rPr>
          <w:rFonts w:cstheme="minorHAnsi"/>
        </w:rPr>
        <w:t>Key Stage</w:t>
      </w:r>
      <w:r w:rsidRPr="00753C81">
        <w:rPr>
          <w:rFonts w:cstheme="minorHAnsi"/>
        </w:rPr>
        <w:t xml:space="preserve"> a</w:t>
      </w:r>
      <w:r w:rsidR="008E4020" w:rsidRPr="00753C81">
        <w:rPr>
          <w:rFonts w:cstheme="minorHAnsi"/>
        </w:rPr>
        <w:t xml:space="preserve">n initial plan for the first two days of remote learning. This </w:t>
      </w:r>
      <w:proofErr w:type="gramStart"/>
      <w:r w:rsidR="008E4020" w:rsidRPr="00753C81">
        <w:rPr>
          <w:rFonts w:cstheme="minorHAnsi"/>
        </w:rPr>
        <w:t>two day</w:t>
      </w:r>
      <w:proofErr w:type="gramEnd"/>
      <w:r w:rsidR="008E4020" w:rsidRPr="00753C81">
        <w:rPr>
          <w:rFonts w:cstheme="minorHAnsi"/>
        </w:rPr>
        <w:t xml:space="preserve"> plan will </w:t>
      </w:r>
      <w:r w:rsidRPr="00753C81">
        <w:rPr>
          <w:rFonts w:cstheme="minorHAnsi"/>
        </w:rPr>
        <w:t>give</w:t>
      </w:r>
      <w:r w:rsidR="008E4020" w:rsidRPr="00753C81">
        <w:rPr>
          <w:rFonts w:cstheme="minorHAnsi"/>
        </w:rPr>
        <w:t xml:space="preserve"> staff time to plan </w:t>
      </w:r>
      <w:r w:rsidRPr="00753C81">
        <w:rPr>
          <w:rFonts w:cstheme="minorHAnsi"/>
        </w:rPr>
        <w:t xml:space="preserve">more detailed </w:t>
      </w:r>
      <w:r w:rsidR="008E4020" w:rsidRPr="00753C81">
        <w:rPr>
          <w:rFonts w:cstheme="minorHAnsi"/>
        </w:rPr>
        <w:t xml:space="preserve">remote learning in line with the classes current curriculum learning. </w:t>
      </w:r>
      <w:r w:rsidRPr="00753C81">
        <w:rPr>
          <w:rFonts w:cstheme="minorHAnsi"/>
        </w:rPr>
        <w:t xml:space="preserve">The </w:t>
      </w:r>
      <w:proofErr w:type="gramStart"/>
      <w:r w:rsidRPr="00753C81">
        <w:rPr>
          <w:rFonts w:cstheme="minorHAnsi"/>
        </w:rPr>
        <w:t>two day</w:t>
      </w:r>
      <w:proofErr w:type="gramEnd"/>
      <w:r w:rsidRPr="00753C81">
        <w:rPr>
          <w:rFonts w:cstheme="minorHAnsi"/>
        </w:rPr>
        <w:t xml:space="preserve"> plan</w:t>
      </w:r>
      <w:r w:rsidR="008E4020" w:rsidRPr="00753C81">
        <w:rPr>
          <w:rFonts w:cstheme="minorHAnsi"/>
        </w:rPr>
        <w:t xml:space="preserve"> provide</w:t>
      </w:r>
      <w:r w:rsidRPr="00753C81">
        <w:rPr>
          <w:rFonts w:cstheme="minorHAnsi"/>
        </w:rPr>
        <w:t>s</w:t>
      </w:r>
      <w:r w:rsidR="008E4020" w:rsidRPr="00753C81">
        <w:rPr>
          <w:rFonts w:cstheme="minorHAnsi"/>
        </w:rPr>
        <w:t xml:space="preserve"> learning across the curriculum and children will be expected to spend a similar amount of time completing this as they would spend learning in school.</w:t>
      </w:r>
    </w:p>
    <w:p w14:paraId="32090FB0" w14:textId="77777777" w:rsidR="00240F3B" w:rsidRDefault="00240F3B" w:rsidP="00226F61">
      <w:pPr>
        <w:rPr>
          <w:rFonts w:cstheme="minorHAnsi"/>
          <w:b/>
          <w:bCs/>
          <w:sz w:val="32"/>
          <w:szCs w:val="32"/>
        </w:rPr>
      </w:pPr>
    </w:p>
    <w:p w14:paraId="24436868" w14:textId="1F5C467E" w:rsidR="00226F61" w:rsidRPr="00240F3B" w:rsidRDefault="00226F61" w:rsidP="00226F61">
      <w:pPr>
        <w:rPr>
          <w:rFonts w:cstheme="minorHAnsi"/>
          <w:b/>
          <w:bCs/>
          <w:sz w:val="32"/>
          <w:szCs w:val="32"/>
        </w:rPr>
      </w:pPr>
      <w:r w:rsidRPr="00240F3B">
        <w:rPr>
          <w:rFonts w:cstheme="minorHAnsi"/>
          <w:b/>
          <w:bCs/>
          <w:sz w:val="32"/>
          <w:szCs w:val="32"/>
        </w:rPr>
        <w:t>Remote Learning Plan – KS2</w:t>
      </w:r>
    </w:p>
    <w:p w14:paraId="53AC3135" w14:textId="4827357E" w:rsidR="00226F61" w:rsidRPr="00240F3B" w:rsidRDefault="00226F61" w:rsidP="00226F61">
      <w:pPr>
        <w:rPr>
          <w:rFonts w:cstheme="minorHAnsi"/>
          <w:b/>
          <w:bCs/>
          <w:sz w:val="24"/>
          <w:szCs w:val="24"/>
          <w:u w:val="single"/>
        </w:rPr>
      </w:pPr>
      <w:r w:rsidRPr="00240F3B">
        <w:rPr>
          <w:rFonts w:cstheme="minorHAnsi"/>
          <w:b/>
          <w:bCs/>
          <w:sz w:val="24"/>
          <w:szCs w:val="24"/>
          <w:u w:val="single"/>
        </w:rPr>
        <w:t xml:space="preserve">Initial </w:t>
      </w:r>
      <w:proofErr w:type="gramStart"/>
      <w:r w:rsidRPr="00240F3B">
        <w:rPr>
          <w:rFonts w:cstheme="minorHAnsi"/>
          <w:b/>
          <w:bCs/>
          <w:sz w:val="24"/>
          <w:szCs w:val="24"/>
          <w:u w:val="single"/>
        </w:rPr>
        <w:t>Two Day</w:t>
      </w:r>
      <w:proofErr w:type="gramEnd"/>
      <w:r w:rsidRPr="00240F3B">
        <w:rPr>
          <w:rFonts w:cstheme="minorHAnsi"/>
          <w:b/>
          <w:bCs/>
          <w:sz w:val="24"/>
          <w:szCs w:val="24"/>
          <w:u w:val="single"/>
        </w:rPr>
        <w:t xml:space="preserve"> Plan for KS2</w:t>
      </w:r>
    </w:p>
    <w:p w14:paraId="0FE89C98" w14:textId="77777777" w:rsidR="00226F61" w:rsidRPr="00226F61" w:rsidRDefault="00226F61" w:rsidP="00226F61">
      <w:pPr>
        <w:rPr>
          <w:rFonts w:cstheme="minorHAnsi"/>
        </w:rPr>
      </w:pPr>
      <w:r w:rsidRPr="00226F61">
        <w:rPr>
          <w:rFonts w:cstheme="minorHAnsi"/>
        </w:rPr>
        <w:t>Complete activities using the following:</w:t>
      </w:r>
    </w:p>
    <w:p w14:paraId="69CC1AA1" w14:textId="77777777" w:rsidR="00226F61" w:rsidRPr="00226F61" w:rsidRDefault="00226F61" w:rsidP="00226F61">
      <w:pPr>
        <w:rPr>
          <w:rFonts w:cstheme="minorHAnsi"/>
        </w:rPr>
      </w:pPr>
      <w:r w:rsidRPr="00226F61">
        <w:rPr>
          <w:rFonts w:cstheme="minorHAnsi"/>
        </w:rPr>
        <w:t xml:space="preserve">Maths: </w:t>
      </w:r>
      <w:hyperlink r:id="rId5" w:history="1">
        <w:r w:rsidRPr="00226F61">
          <w:rPr>
            <w:rStyle w:val="Hyperlink"/>
            <w:rFonts w:cstheme="minorHAnsi"/>
          </w:rPr>
          <w:t>www.TTRockstars.com</w:t>
        </w:r>
      </w:hyperlink>
      <w:r w:rsidRPr="00226F61">
        <w:rPr>
          <w:rFonts w:cstheme="minorHAnsi"/>
        </w:rPr>
        <w:t xml:space="preserve"> use this to practice times tables and </w:t>
      </w:r>
      <w:hyperlink r:id="rId6" w:history="1">
        <w:r w:rsidRPr="00226F61">
          <w:rPr>
            <w:rStyle w:val="Hyperlink"/>
            <w:rFonts w:cstheme="minorHAnsi"/>
          </w:rPr>
          <w:t>www.mymaths.co.uk</w:t>
        </w:r>
      </w:hyperlink>
      <w:r w:rsidRPr="00226F61">
        <w:rPr>
          <w:rFonts w:cstheme="minorHAnsi"/>
        </w:rPr>
        <w:t xml:space="preserve"> choose a lesson linked to the unit of work you are learning in school.</w:t>
      </w:r>
    </w:p>
    <w:p w14:paraId="56268128" w14:textId="77777777" w:rsidR="00226F61" w:rsidRPr="00226F61" w:rsidRDefault="00226F61" w:rsidP="00226F61">
      <w:pPr>
        <w:rPr>
          <w:rFonts w:cstheme="minorHAnsi"/>
        </w:rPr>
      </w:pPr>
      <w:r w:rsidRPr="00226F61">
        <w:rPr>
          <w:rFonts w:cstheme="minorHAnsi"/>
        </w:rPr>
        <w:t xml:space="preserve">Reading: Children to read from their own reading book then complete the accelerated reading quiz </w:t>
      </w:r>
      <w:hyperlink r:id="rId7">
        <w:r w:rsidRPr="00226F61">
          <w:rPr>
            <w:rStyle w:val="Hyperlink"/>
            <w:rFonts w:cstheme="minorHAnsi"/>
          </w:rPr>
          <w:t>https://ukhosted10.renlearn.co.uk/2235596/public/rpm/login</w:t>
        </w:r>
      </w:hyperlink>
      <w:r w:rsidRPr="00226F61">
        <w:rPr>
          <w:rFonts w:cstheme="minorHAnsi"/>
        </w:rPr>
        <w:t xml:space="preserve"> and read an e-book from </w:t>
      </w:r>
      <w:hyperlink r:id="rId8">
        <w:r w:rsidRPr="00226F61">
          <w:rPr>
            <w:rStyle w:val="Hyperlink"/>
            <w:rFonts w:cstheme="minorHAnsi"/>
          </w:rPr>
          <w:t>https://www.oxfordowl.co.uk/</w:t>
        </w:r>
      </w:hyperlink>
      <w:r w:rsidRPr="00226F61">
        <w:rPr>
          <w:rFonts w:cstheme="minorHAnsi"/>
        </w:rPr>
        <w:t xml:space="preserve"> Year 6 children will complete comprehension and vocabulary tasks on Reading Plus.</w:t>
      </w:r>
    </w:p>
    <w:p w14:paraId="1E35C03D" w14:textId="77777777" w:rsidR="00226F61" w:rsidRPr="00226F61" w:rsidRDefault="00226F61" w:rsidP="00226F61">
      <w:pPr>
        <w:rPr>
          <w:rFonts w:cstheme="minorHAnsi"/>
        </w:rPr>
      </w:pPr>
      <w:r w:rsidRPr="00226F61">
        <w:rPr>
          <w:rFonts w:cstheme="minorHAnsi"/>
        </w:rPr>
        <w:t xml:space="preserve">Writing: </w:t>
      </w:r>
      <w:hyperlink r:id="rId9" w:history="1">
        <w:r w:rsidRPr="00226F61">
          <w:rPr>
            <w:rStyle w:val="Hyperlink"/>
            <w:rFonts w:cstheme="minorHAnsi"/>
          </w:rPr>
          <w:t>https://www.pobble365.com/</w:t>
        </w:r>
      </w:hyperlink>
      <w:r w:rsidRPr="00226F61">
        <w:rPr>
          <w:rFonts w:cstheme="minorHAnsi"/>
        </w:rPr>
        <w:t>Children will complete writing tasks for the picture of the day</w:t>
      </w:r>
    </w:p>
    <w:p w14:paraId="0F1C9C6F" w14:textId="77777777" w:rsidR="00226F61" w:rsidRPr="00226F61" w:rsidRDefault="00226F61" w:rsidP="00226F61">
      <w:pPr>
        <w:rPr>
          <w:rFonts w:cstheme="minorHAnsi"/>
        </w:rPr>
      </w:pPr>
      <w:r w:rsidRPr="00226F61">
        <w:rPr>
          <w:rFonts w:cstheme="minorHAnsi"/>
        </w:rPr>
        <w:t>Topic: www.oakacademy.com Children will access a lesson from their specific year group</w:t>
      </w:r>
    </w:p>
    <w:p w14:paraId="57AA119C" w14:textId="77777777" w:rsidR="00226F61" w:rsidRPr="00226F61" w:rsidRDefault="00226F61" w:rsidP="00226F61">
      <w:pPr>
        <w:rPr>
          <w:rFonts w:cstheme="minorHAnsi"/>
        </w:rPr>
      </w:pPr>
      <w:r w:rsidRPr="00226F61">
        <w:rPr>
          <w:rFonts w:cstheme="minorHAnsi"/>
        </w:rPr>
        <w:t xml:space="preserve">PE: </w:t>
      </w:r>
      <w:hyperlink r:id="rId10" w:history="1">
        <w:r w:rsidRPr="00226F61">
          <w:rPr>
            <w:rStyle w:val="Hyperlink"/>
            <w:rFonts w:cstheme="minorHAnsi"/>
          </w:rPr>
          <w:t>https://happiful.com/10-virtual-pe-lessons-your-kids-will-love</w:t>
        </w:r>
      </w:hyperlink>
      <w:r w:rsidRPr="00226F61">
        <w:rPr>
          <w:rFonts w:cstheme="minorHAnsi"/>
        </w:rPr>
        <w:t>Children to choose one of the workouts to do.</w:t>
      </w:r>
    </w:p>
    <w:p w14:paraId="17CD893F" w14:textId="77777777" w:rsidR="00226F61" w:rsidRDefault="00226F61" w:rsidP="00226F61">
      <w:pPr>
        <w:rPr>
          <w:rFonts w:cstheme="minorHAnsi"/>
          <w:u w:val="single"/>
        </w:rPr>
      </w:pPr>
    </w:p>
    <w:p w14:paraId="157F9241" w14:textId="2138B6E7" w:rsidR="00226F61" w:rsidRPr="00240F3B" w:rsidRDefault="00226F61" w:rsidP="00226F61">
      <w:pPr>
        <w:rPr>
          <w:rFonts w:cstheme="minorHAnsi"/>
          <w:b/>
          <w:bCs/>
          <w:sz w:val="24"/>
          <w:szCs w:val="24"/>
          <w:u w:val="single"/>
        </w:rPr>
      </w:pPr>
      <w:bookmarkStart w:id="2" w:name="_Hlk52538374"/>
      <w:r w:rsidRPr="00240F3B">
        <w:rPr>
          <w:rFonts w:cstheme="minorHAnsi"/>
          <w:b/>
          <w:bCs/>
          <w:sz w:val="24"/>
          <w:szCs w:val="24"/>
          <w:u w:val="single"/>
        </w:rPr>
        <w:t>Day Three Onwards for KS2</w:t>
      </w:r>
    </w:p>
    <w:bookmarkEnd w:id="2"/>
    <w:p w14:paraId="2DC48764" w14:textId="02085A5F" w:rsidR="00226F61" w:rsidRPr="00226F61" w:rsidRDefault="00226F61" w:rsidP="00226F61">
      <w:pPr>
        <w:rPr>
          <w:rFonts w:cstheme="minorHAnsi"/>
        </w:rPr>
      </w:pPr>
      <w:r w:rsidRPr="00226F61">
        <w:rPr>
          <w:rFonts w:cstheme="minorHAnsi"/>
        </w:rPr>
        <w:t>The daily timetable will include:</w:t>
      </w:r>
    </w:p>
    <w:p w14:paraId="0DEB7617" w14:textId="582AC337" w:rsidR="00226F61" w:rsidRPr="00226F61" w:rsidRDefault="00226F61" w:rsidP="00226F61">
      <w:pPr>
        <w:rPr>
          <w:rFonts w:cstheme="minorHAnsi"/>
        </w:rPr>
      </w:pPr>
      <w:proofErr w:type="gramStart"/>
      <w:r w:rsidRPr="00226F61">
        <w:rPr>
          <w:rFonts w:cstheme="minorHAnsi"/>
        </w:rPr>
        <w:t xml:space="preserve">Maths </w:t>
      </w:r>
      <w:r>
        <w:rPr>
          <w:rFonts w:cstheme="minorHAnsi"/>
        </w:rPr>
        <w:t>,</w:t>
      </w:r>
      <w:proofErr w:type="gramEnd"/>
      <w:r>
        <w:rPr>
          <w:rFonts w:cstheme="minorHAnsi"/>
        </w:rPr>
        <w:t xml:space="preserve"> </w:t>
      </w:r>
      <w:r w:rsidRPr="00226F61">
        <w:rPr>
          <w:rFonts w:cstheme="minorHAnsi"/>
        </w:rPr>
        <w:t>Literacy</w:t>
      </w:r>
      <w:r>
        <w:rPr>
          <w:rFonts w:cstheme="minorHAnsi"/>
        </w:rPr>
        <w:t xml:space="preserve">, </w:t>
      </w:r>
      <w:r w:rsidRPr="00226F61">
        <w:rPr>
          <w:rFonts w:cstheme="minorHAnsi"/>
        </w:rPr>
        <w:t>Spelling</w:t>
      </w:r>
      <w:r>
        <w:rPr>
          <w:rFonts w:cstheme="minorHAnsi"/>
        </w:rPr>
        <w:t xml:space="preserve">, </w:t>
      </w:r>
      <w:r w:rsidRPr="00226F61">
        <w:rPr>
          <w:rFonts w:cstheme="minorHAnsi"/>
        </w:rPr>
        <w:t>Reading</w:t>
      </w:r>
      <w:r>
        <w:rPr>
          <w:rFonts w:cstheme="minorHAnsi"/>
        </w:rPr>
        <w:t xml:space="preserve">, </w:t>
      </w:r>
      <w:r w:rsidRPr="00226F61">
        <w:rPr>
          <w:rFonts w:cstheme="minorHAnsi"/>
        </w:rPr>
        <w:t>Creative curriculum</w:t>
      </w:r>
      <w:r>
        <w:rPr>
          <w:rFonts w:cstheme="minorHAnsi"/>
        </w:rPr>
        <w:t xml:space="preserve"> and </w:t>
      </w:r>
      <w:r w:rsidRPr="00226F61">
        <w:rPr>
          <w:rFonts w:cstheme="minorHAnsi"/>
        </w:rPr>
        <w:t>Daily PE challenge</w:t>
      </w:r>
    </w:p>
    <w:p w14:paraId="1D1DFB38" w14:textId="77777777" w:rsidR="00226F61" w:rsidRPr="00226F61" w:rsidRDefault="00226F61" w:rsidP="00226F61">
      <w:pPr>
        <w:rPr>
          <w:rFonts w:cstheme="minorHAnsi"/>
        </w:rPr>
      </w:pPr>
    </w:p>
    <w:p w14:paraId="5C3F6328" w14:textId="7B4AF185" w:rsidR="00226F61" w:rsidRPr="00226F61" w:rsidRDefault="00226F61" w:rsidP="00226F61">
      <w:pPr>
        <w:rPr>
          <w:rFonts w:cstheme="minorHAnsi"/>
        </w:rPr>
      </w:pPr>
      <w:r w:rsidRPr="00226F61">
        <w:rPr>
          <w:rFonts w:cstheme="minorHAnsi"/>
        </w:rPr>
        <w:t xml:space="preserve">Maths: </w:t>
      </w:r>
      <w:r>
        <w:rPr>
          <w:rFonts w:cstheme="minorHAnsi"/>
        </w:rPr>
        <w:t xml:space="preserve"> </w:t>
      </w:r>
      <w:r w:rsidRPr="00226F61">
        <w:rPr>
          <w:rFonts w:cstheme="minorHAnsi"/>
        </w:rPr>
        <w:t>A maths workout to continue to practise key skills using flashback 4 and TTRS</w:t>
      </w:r>
      <w:r w:rsidR="001C25B1">
        <w:rPr>
          <w:rFonts w:cstheme="minorHAnsi"/>
        </w:rPr>
        <w:t xml:space="preserve">. </w:t>
      </w:r>
      <w:proofErr w:type="gramStart"/>
      <w:r w:rsidRPr="00226F61">
        <w:rPr>
          <w:rFonts w:cstheme="minorHAnsi"/>
        </w:rPr>
        <w:t>A</w:t>
      </w:r>
      <w:r w:rsidR="001C25B1">
        <w:rPr>
          <w:rFonts w:cstheme="minorHAnsi"/>
        </w:rPr>
        <w:t>lso</w:t>
      </w:r>
      <w:proofErr w:type="gramEnd"/>
      <w:r w:rsidR="001C25B1">
        <w:rPr>
          <w:rFonts w:cstheme="minorHAnsi"/>
        </w:rPr>
        <w:t xml:space="preserve"> a</w:t>
      </w:r>
      <w:r w:rsidRPr="00226F61">
        <w:rPr>
          <w:rFonts w:cstheme="minorHAnsi"/>
        </w:rPr>
        <w:t xml:space="preserve"> maths lesson using White Rose to include a video, worksheet and a challenge or </w:t>
      </w:r>
      <w:proofErr w:type="spellStart"/>
      <w:r w:rsidR="001C25B1">
        <w:rPr>
          <w:rFonts w:cstheme="minorHAnsi"/>
        </w:rPr>
        <w:t>M</w:t>
      </w:r>
      <w:r w:rsidRPr="00226F61">
        <w:rPr>
          <w:rFonts w:cstheme="minorHAnsi"/>
        </w:rPr>
        <w:t>ymaths</w:t>
      </w:r>
      <w:proofErr w:type="spellEnd"/>
      <w:r w:rsidRPr="00226F61">
        <w:rPr>
          <w:rFonts w:cstheme="minorHAnsi"/>
        </w:rPr>
        <w:t xml:space="preserve"> </w:t>
      </w:r>
    </w:p>
    <w:p w14:paraId="06CBDEF6" w14:textId="77777777" w:rsidR="00226F61" w:rsidRPr="00226F61" w:rsidRDefault="00226F61" w:rsidP="00226F61">
      <w:pPr>
        <w:rPr>
          <w:rFonts w:cstheme="minorHAnsi"/>
        </w:rPr>
      </w:pPr>
      <w:r w:rsidRPr="00226F61">
        <w:rPr>
          <w:rFonts w:cstheme="minorHAnsi"/>
        </w:rPr>
        <w:t>Spelling: A video or information to introduce a new spelling pattern or rule and then a short activity to practise and learn spellings using activities from RWI.  A spelling unit is taught and practised over 2 weeks.</w:t>
      </w:r>
    </w:p>
    <w:p w14:paraId="56352648" w14:textId="46FC33FF" w:rsidR="00226F61" w:rsidRPr="00226F61" w:rsidRDefault="00226F61" w:rsidP="00226F61">
      <w:pPr>
        <w:rPr>
          <w:rFonts w:cstheme="minorHAnsi"/>
        </w:rPr>
      </w:pPr>
      <w:r w:rsidRPr="00226F61">
        <w:rPr>
          <w:rFonts w:cstheme="minorHAnsi"/>
        </w:rPr>
        <w:lastRenderedPageBreak/>
        <w:t xml:space="preserve">Literacy: teachers will plan a sequence of lessons which will cover reading, grammar and writing skills.  Resources used will include: Oak Academy, class text, Literacy Shed and Pie Corbett short texts. </w:t>
      </w:r>
    </w:p>
    <w:p w14:paraId="500A8AB9" w14:textId="0B861732" w:rsidR="00226F61" w:rsidRPr="00226F61" w:rsidRDefault="00226F61" w:rsidP="00226F61">
      <w:pPr>
        <w:rPr>
          <w:rFonts w:cstheme="minorHAnsi"/>
        </w:rPr>
      </w:pPr>
      <w:r w:rsidRPr="00226F61">
        <w:rPr>
          <w:rFonts w:cstheme="minorHAnsi"/>
        </w:rPr>
        <w:t xml:space="preserve">Reading: children should continue to read daily for 15 to 20 minutes using Accelerated reading book or </w:t>
      </w:r>
      <w:r w:rsidR="001C25B1">
        <w:rPr>
          <w:rFonts w:cstheme="minorHAnsi"/>
        </w:rPr>
        <w:t>a</w:t>
      </w:r>
      <w:r w:rsidRPr="00226F61">
        <w:rPr>
          <w:rFonts w:cstheme="minorHAnsi"/>
        </w:rPr>
        <w:t>n online book chosen from the Oxford Owl e library. Year 6 children should complete a Reading Plus task.</w:t>
      </w:r>
    </w:p>
    <w:p w14:paraId="3F78AAA2" w14:textId="4CCFC4B8" w:rsidR="00226F61" w:rsidRPr="00226F61" w:rsidRDefault="00226F61" w:rsidP="00226F61">
      <w:pPr>
        <w:rPr>
          <w:rFonts w:cstheme="minorHAnsi"/>
        </w:rPr>
      </w:pPr>
      <w:r w:rsidRPr="00226F61">
        <w:rPr>
          <w:rFonts w:cstheme="minorHAnsi"/>
        </w:rPr>
        <w:t xml:space="preserve">Creative </w:t>
      </w:r>
      <w:r w:rsidR="001C25B1">
        <w:rPr>
          <w:rFonts w:cstheme="minorHAnsi"/>
        </w:rPr>
        <w:t>C</w:t>
      </w:r>
      <w:r w:rsidRPr="00226F61">
        <w:rPr>
          <w:rFonts w:cstheme="minorHAnsi"/>
        </w:rPr>
        <w:t xml:space="preserve">urriculum: This will be linked to </w:t>
      </w:r>
      <w:r w:rsidR="001C25B1">
        <w:rPr>
          <w:rFonts w:cstheme="minorHAnsi"/>
        </w:rPr>
        <w:t xml:space="preserve">the </w:t>
      </w:r>
      <w:r w:rsidRPr="00226F61">
        <w:rPr>
          <w:rFonts w:cstheme="minorHAnsi"/>
        </w:rPr>
        <w:t>current class topic or chosen from a suitable topic from Oak Academy and will include art, history, geography, science and RE.  Resources will be a mixture of videos, PDFs, photographs and links to appropriate websites.</w:t>
      </w:r>
    </w:p>
    <w:p w14:paraId="1336D103" w14:textId="588DB5DB" w:rsidR="00226F61" w:rsidRPr="00226F61" w:rsidRDefault="00226F61" w:rsidP="00226F61">
      <w:pPr>
        <w:rPr>
          <w:rFonts w:cstheme="minorHAnsi"/>
        </w:rPr>
      </w:pPr>
      <w:r w:rsidRPr="00226F61">
        <w:rPr>
          <w:rFonts w:cstheme="minorHAnsi"/>
        </w:rPr>
        <w:t xml:space="preserve">PE: a daily challenge </w:t>
      </w:r>
      <w:r w:rsidR="001C25B1">
        <w:rPr>
          <w:rFonts w:cstheme="minorHAnsi"/>
        </w:rPr>
        <w:t xml:space="preserve">for example </w:t>
      </w:r>
      <w:r w:rsidRPr="00226F61">
        <w:rPr>
          <w:rFonts w:cstheme="minorHAnsi"/>
        </w:rPr>
        <w:t>starting with 5 star jumps then increasing each day.</w:t>
      </w:r>
    </w:p>
    <w:p w14:paraId="38FD107F" w14:textId="30C7892D" w:rsidR="00226F61" w:rsidRDefault="00226F61" w:rsidP="00226F61">
      <w:pPr>
        <w:rPr>
          <w:rFonts w:cstheme="minorHAnsi"/>
        </w:rPr>
      </w:pPr>
      <w:r w:rsidRPr="00226F61">
        <w:rPr>
          <w:rFonts w:cstheme="minorHAnsi"/>
        </w:rPr>
        <w:t>A weekly well-being activity e.g. a puzzle, share jokes, scavenger hunt</w:t>
      </w:r>
      <w:r w:rsidR="001C25B1">
        <w:rPr>
          <w:rFonts w:cstheme="minorHAnsi"/>
        </w:rPr>
        <w:t xml:space="preserve"> etc.</w:t>
      </w:r>
    </w:p>
    <w:p w14:paraId="71E65AB6" w14:textId="2D32F061" w:rsidR="00117488" w:rsidRDefault="00117488" w:rsidP="00226F61">
      <w:pPr>
        <w:rPr>
          <w:rFonts w:cstheme="minorHAnsi"/>
        </w:rPr>
      </w:pPr>
    </w:p>
    <w:p w14:paraId="2A3716B8" w14:textId="1180A6EF" w:rsidR="00117488" w:rsidRPr="00240F3B" w:rsidRDefault="00117488" w:rsidP="00117488">
      <w:pPr>
        <w:rPr>
          <w:rFonts w:cstheme="minorHAnsi"/>
          <w:b/>
          <w:bCs/>
          <w:sz w:val="32"/>
          <w:szCs w:val="32"/>
        </w:rPr>
      </w:pPr>
      <w:r w:rsidRPr="00240F3B">
        <w:rPr>
          <w:rFonts w:cstheme="minorHAnsi"/>
          <w:b/>
          <w:bCs/>
          <w:sz w:val="32"/>
          <w:szCs w:val="32"/>
        </w:rPr>
        <w:t>Remote Learning Plan – EYFS and KS1</w:t>
      </w:r>
    </w:p>
    <w:p w14:paraId="52818CE3" w14:textId="42B049E0" w:rsidR="005016E8" w:rsidRPr="00240F3B" w:rsidRDefault="00240F3B" w:rsidP="005016E8">
      <w:pPr>
        <w:autoSpaceDE w:val="0"/>
        <w:autoSpaceDN w:val="0"/>
        <w:adjustRightInd w:val="0"/>
        <w:spacing w:after="0" w:line="240" w:lineRule="auto"/>
        <w:rPr>
          <w:rFonts w:ascii="Calibri" w:eastAsia="Calibri" w:hAnsi="Calibri" w:cs="Calibri"/>
          <w:b/>
          <w:color w:val="000000"/>
          <w:sz w:val="24"/>
          <w:szCs w:val="24"/>
          <w:u w:val="single"/>
        </w:rPr>
      </w:pPr>
      <w:r w:rsidRPr="00240F3B">
        <w:rPr>
          <w:rFonts w:ascii="Calibri" w:eastAsia="Calibri" w:hAnsi="Calibri" w:cs="Calibri"/>
          <w:b/>
          <w:color w:val="000000"/>
          <w:sz w:val="24"/>
          <w:szCs w:val="24"/>
          <w:u w:val="single"/>
        </w:rPr>
        <w:t xml:space="preserve">Initial </w:t>
      </w:r>
      <w:proofErr w:type="gramStart"/>
      <w:r w:rsidR="005016E8" w:rsidRPr="00240F3B">
        <w:rPr>
          <w:rFonts w:ascii="Calibri" w:eastAsia="Calibri" w:hAnsi="Calibri" w:cs="Calibri"/>
          <w:b/>
          <w:color w:val="000000"/>
          <w:sz w:val="24"/>
          <w:szCs w:val="24"/>
          <w:u w:val="single"/>
        </w:rPr>
        <w:t>Two Day</w:t>
      </w:r>
      <w:proofErr w:type="gramEnd"/>
      <w:r w:rsidR="005016E8" w:rsidRPr="00240F3B">
        <w:rPr>
          <w:rFonts w:ascii="Calibri" w:eastAsia="Calibri" w:hAnsi="Calibri" w:cs="Calibri"/>
          <w:b/>
          <w:color w:val="000000"/>
          <w:sz w:val="24"/>
          <w:szCs w:val="24"/>
          <w:u w:val="single"/>
        </w:rPr>
        <w:t xml:space="preserve"> Plan </w:t>
      </w:r>
      <w:r w:rsidRPr="00240F3B">
        <w:rPr>
          <w:rFonts w:ascii="Calibri" w:eastAsia="Calibri" w:hAnsi="Calibri" w:cs="Calibri"/>
          <w:b/>
          <w:color w:val="000000"/>
          <w:sz w:val="24"/>
          <w:szCs w:val="24"/>
          <w:u w:val="single"/>
        </w:rPr>
        <w:t>for EYFS and KS1</w:t>
      </w:r>
      <w:r w:rsidR="005016E8" w:rsidRPr="00240F3B">
        <w:rPr>
          <w:rFonts w:ascii="Calibri" w:eastAsia="Calibri" w:hAnsi="Calibri" w:cs="Calibri"/>
          <w:b/>
          <w:color w:val="000000"/>
          <w:sz w:val="24"/>
          <w:szCs w:val="24"/>
          <w:u w:val="single"/>
        </w:rPr>
        <w:t xml:space="preserve"> </w:t>
      </w:r>
    </w:p>
    <w:p w14:paraId="4F06D0C8" w14:textId="77777777" w:rsidR="005016E8" w:rsidRPr="005016E8" w:rsidRDefault="005016E8" w:rsidP="005016E8">
      <w:pPr>
        <w:autoSpaceDE w:val="0"/>
        <w:autoSpaceDN w:val="0"/>
        <w:adjustRightInd w:val="0"/>
        <w:spacing w:after="0" w:line="240" w:lineRule="auto"/>
        <w:rPr>
          <w:rFonts w:ascii="Calibri" w:eastAsia="Calibri" w:hAnsi="Calibri" w:cs="Calibri"/>
          <w:color w:val="000000"/>
        </w:rPr>
      </w:pPr>
    </w:p>
    <w:p w14:paraId="53846D36" w14:textId="77777777" w:rsidR="005016E8" w:rsidRPr="005016E8" w:rsidRDefault="005016E8" w:rsidP="005016E8">
      <w:pPr>
        <w:autoSpaceDE w:val="0"/>
        <w:autoSpaceDN w:val="0"/>
        <w:adjustRightInd w:val="0"/>
        <w:spacing w:after="0" w:line="240" w:lineRule="auto"/>
        <w:rPr>
          <w:rFonts w:ascii="Calibri" w:eastAsia="Calibri" w:hAnsi="Calibri" w:cs="Calibri"/>
          <w:color w:val="000000"/>
          <w:szCs w:val="24"/>
        </w:rPr>
      </w:pPr>
      <w:r w:rsidRPr="005016E8">
        <w:rPr>
          <w:rFonts w:ascii="Calibri" w:eastAsia="Calibri" w:hAnsi="Calibri" w:cs="Calibri"/>
          <w:b/>
          <w:bCs/>
          <w:color w:val="000000"/>
          <w:sz w:val="24"/>
        </w:rPr>
        <w:t>Maths:</w:t>
      </w:r>
      <w:r w:rsidRPr="005016E8">
        <w:rPr>
          <w:rFonts w:ascii="Calibri" w:eastAsia="Calibri" w:hAnsi="Calibri" w:cs="Calibri"/>
          <w:color w:val="000000"/>
          <w:sz w:val="24"/>
        </w:rPr>
        <w:t xml:space="preserve"> </w:t>
      </w:r>
      <w:hyperlink r:id="rId11" w:history="1">
        <w:r w:rsidRPr="005016E8">
          <w:rPr>
            <w:rFonts w:ascii="Calibri" w:eastAsia="Calibri" w:hAnsi="Calibri" w:cs="Calibri"/>
            <w:color w:val="0563C1"/>
            <w:szCs w:val="24"/>
            <w:u w:val="single"/>
          </w:rPr>
          <w:t>www.topmarks.co.uk</w:t>
        </w:r>
      </w:hyperlink>
      <w:r w:rsidRPr="005016E8">
        <w:rPr>
          <w:rFonts w:ascii="Calibri" w:eastAsia="Calibri" w:hAnsi="Calibri" w:cs="Calibri"/>
          <w:color w:val="000000"/>
          <w:szCs w:val="24"/>
        </w:rPr>
        <w:t xml:space="preserve"> Children will play a range of maths games to practise skills previously taught. Children will access number blocks episodes on </w:t>
      </w:r>
      <w:hyperlink r:id="rId12" w:history="1">
        <w:r w:rsidRPr="005016E8">
          <w:rPr>
            <w:rFonts w:ascii="Calibri" w:eastAsia="Calibri" w:hAnsi="Calibri" w:cs="Calibri"/>
            <w:color w:val="0563C1"/>
            <w:szCs w:val="24"/>
            <w:u w:val="single"/>
          </w:rPr>
          <w:t>www.youtube.com</w:t>
        </w:r>
      </w:hyperlink>
    </w:p>
    <w:p w14:paraId="1A5E8151" w14:textId="77777777" w:rsidR="005016E8" w:rsidRPr="005016E8" w:rsidRDefault="005016E8" w:rsidP="005016E8">
      <w:pPr>
        <w:autoSpaceDE w:val="0"/>
        <w:autoSpaceDN w:val="0"/>
        <w:adjustRightInd w:val="0"/>
        <w:spacing w:after="0" w:line="240" w:lineRule="auto"/>
        <w:rPr>
          <w:rFonts w:ascii="Calibri" w:eastAsia="Calibri" w:hAnsi="Calibri" w:cs="Calibri"/>
          <w:color w:val="000000"/>
          <w:szCs w:val="24"/>
        </w:rPr>
      </w:pPr>
    </w:p>
    <w:p w14:paraId="3693CBF4" w14:textId="77777777" w:rsidR="005016E8" w:rsidRPr="005016E8" w:rsidRDefault="005016E8" w:rsidP="005016E8">
      <w:pPr>
        <w:autoSpaceDE w:val="0"/>
        <w:autoSpaceDN w:val="0"/>
        <w:adjustRightInd w:val="0"/>
        <w:spacing w:after="0" w:line="240" w:lineRule="auto"/>
        <w:rPr>
          <w:rFonts w:ascii="Calibri" w:eastAsia="Calibri" w:hAnsi="Calibri" w:cs="Calibri"/>
          <w:color w:val="000000"/>
        </w:rPr>
      </w:pPr>
      <w:r w:rsidRPr="005016E8">
        <w:rPr>
          <w:rFonts w:ascii="Calibri" w:eastAsia="Calibri" w:hAnsi="Calibri" w:cs="Calibri"/>
          <w:b/>
          <w:bCs/>
          <w:color w:val="000000"/>
        </w:rPr>
        <w:t xml:space="preserve">Reading: </w:t>
      </w:r>
      <w:r w:rsidRPr="005016E8">
        <w:rPr>
          <w:rFonts w:ascii="Calibri" w:eastAsia="Calibri" w:hAnsi="Calibri" w:cs="Calibri"/>
          <w:color w:val="000000"/>
        </w:rPr>
        <w:t xml:space="preserve">Children to read from their own reading book or download and read an e-book from </w:t>
      </w:r>
      <w:hyperlink r:id="rId13" w:history="1">
        <w:r w:rsidRPr="005016E8">
          <w:rPr>
            <w:rFonts w:ascii="Calibri" w:eastAsia="Calibri" w:hAnsi="Calibri" w:cs="Calibri"/>
            <w:color w:val="0563C1"/>
            <w:u w:val="single"/>
          </w:rPr>
          <w:t>https://www.oxfordowl.co.uk/</w:t>
        </w:r>
      </w:hyperlink>
      <w:r w:rsidRPr="005016E8">
        <w:rPr>
          <w:rFonts w:ascii="Calibri" w:eastAsia="Calibri" w:hAnsi="Calibri" w:cs="Calibri"/>
          <w:color w:val="000000"/>
        </w:rPr>
        <w:t xml:space="preserve"> using logins which have been given out on dojo previously. </w:t>
      </w:r>
    </w:p>
    <w:p w14:paraId="5F042D13" w14:textId="77777777" w:rsidR="005016E8" w:rsidRPr="005016E8" w:rsidRDefault="005016E8" w:rsidP="005016E8">
      <w:pPr>
        <w:autoSpaceDE w:val="0"/>
        <w:autoSpaceDN w:val="0"/>
        <w:adjustRightInd w:val="0"/>
        <w:spacing w:after="0" w:line="240" w:lineRule="auto"/>
        <w:rPr>
          <w:rFonts w:ascii="Calibri" w:eastAsia="Calibri" w:hAnsi="Calibri" w:cs="Calibri"/>
          <w:color w:val="000000"/>
        </w:rPr>
      </w:pPr>
    </w:p>
    <w:p w14:paraId="3E421F26" w14:textId="77777777" w:rsidR="005016E8" w:rsidRPr="005016E8" w:rsidRDefault="005016E8" w:rsidP="005016E8">
      <w:pPr>
        <w:autoSpaceDE w:val="0"/>
        <w:autoSpaceDN w:val="0"/>
        <w:adjustRightInd w:val="0"/>
        <w:spacing w:after="0" w:line="240" w:lineRule="auto"/>
        <w:rPr>
          <w:rFonts w:ascii="Calibri" w:eastAsia="Calibri" w:hAnsi="Calibri" w:cs="Calibri"/>
          <w:color w:val="000000"/>
        </w:rPr>
      </w:pPr>
      <w:r w:rsidRPr="005016E8">
        <w:rPr>
          <w:rFonts w:ascii="Calibri" w:eastAsia="Calibri" w:hAnsi="Calibri" w:cs="Calibri"/>
          <w:b/>
          <w:bCs/>
          <w:color w:val="000000"/>
        </w:rPr>
        <w:t>Writing:</w:t>
      </w:r>
      <w:r w:rsidRPr="005016E8">
        <w:rPr>
          <w:rFonts w:ascii="Calibri" w:eastAsia="Calibri" w:hAnsi="Calibri" w:cs="Calibri"/>
          <w:color w:val="000000"/>
        </w:rPr>
        <w:t xml:space="preserve"> https://www.pobble365.com/ Children will complete writing tasks for the picture of the day </w:t>
      </w:r>
    </w:p>
    <w:p w14:paraId="09B1C834" w14:textId="77777777" w:rsidR="005016E8" w:rsidRPr="005016E8" w:rsidRDefault="005016E8" w:rsidP="005016E8">
      <w:pPr>
        <w:autoSpaceDE w:val="0"/>
        <w:autoSpaceDN w:val="0"/>
        <w:adjustRightInd w:val="0"/>
        <w:spacing w:after="0" w:line="240" w:lineRule="auto"/>
        <w:rPr>
          <w:rFonts w:ascii="Calibri" w:eastAsia="Calibri" w:hAnsi="Calibri" w:cs="Calibri"/>
          <w:color w:val="000000"/>
        </w:rPr>
      </w:pPr>
    </w:p>
    <w:p w14:paraId="045A2CBD" w14:textId="77777777" w:rsidR="005016E8" w:rsidRPr="005016E8" w:rsidRDefault="005016E8" w:rsidP="005016E8">
      <w:pPr>
        <w:autoSpaceDE w:val="0"/>
        <w:autoSpaceDN w:val="0"/>
        <w:adjustRightInd w:val="0"/>
        <w:spacing w:after="0" w:line="240" w:lineRule="auto"/>
        <w:rPr>
          <w:rFonts w:ascii="Calibri" w:eastAsia="Calibri" w:hAnsi="Calibri" w:cs="Calibri"/>
          <w:color w:val="000000"/>
        </w:rPr>
      </w:pPr>
      <w:r w:rsidRPr="005016E8">
        <w:rPr>
          <w:rFonts w:ascii="Calibri" w:eastAsia="Calibri" w:hAnsi="Calibri" w:cs="Calibri"/>
          <w:b/>
          <w:bCs/>
          <w:color w:val="000000"/>
        </w:rPr>
        <w:t>Phonics:</w:t>
      </w:r>
      <w:r w:rsidRPr="005016E8">
        <w:rPr>
          <w:rFonts w:ascii="Calibri" w:eastAsia="Calibri" w:hAnsi="Calibri" w:cs="Calibri"/>
          <w:color w:val="000000"/>
        </w:rPr>
        <w:t xml:space="preserve"> (YR, Y1 and Y2):  https://www.phonicsplay.co.uk/ select games to play. </w:t>
      </w:r>
    </w:p>
    <w:p w14:paraId="12730AD5" w14:textId="77777777" w:rsidR="005016E8" w:rsidRPr="005016E8" w:rsidRDefault="005016E8" w:rsidP="005016E8">
      <w:pPr>
        <w:autoSpaceDE w:val="0"/>
        <w:autoSpaceDN w:val="0"/>
        <w:adjustRightInd w:val="0"/>
        <w:spacing w:after="0" w:line="240" w:lineRule="auto"/>
        <w:rPr>
          <w:rFonts w:ascii="Calibri" w:eastAsia="Calibri" w:hAnsi="Calibri" w:cs="Calibri"/>
          <w:color w:val="000000"/>
        </w:rPr>
      </w:pPr>
    </w:p>
    <w:p w14:paraId="62733B62" w14:textId="77777777" w:rsidR="005016E8" w:rsidRPr="005016E8" w:rsidRDefault="005016E8" w:rsidP="005016E8">
      <w:pPr>
        <w:rPr>
          <w:rFonts w:ascii="Calibri" w:eastAsia="Calibri" w:hAnsi="Calibri" w:cs="Times New Roman"/>
        </w:rPr>
      </w:pPr>
      <w:r w:rsidRPr="005016E8">
        <w:rPr>
          <w:rFonts w:ascii="Calibri" w:eastAsia="Calibri" w:hAnsi="Calibri" w:cs="Calibri"/>
          <w:b/>
          <w:bCs/>
        </w:rPr>
        <w:t>Topic:</w:t>
      </w:r>
      <w:r w:rsidRPr="005016E8">
        <w:rPr>
          <w:rFonts w:ascii="Calibri" w:eastAsia="Calibri" w:hAnsi="Calibri" w:cs="Calibri"/>
        </w:rPr>
        <w:t xml:space="preserve"> Children will access a lesson from their specific year group   </w:t>
      </w:r>
      <w:hyperlink r:id="rId14" w:history="1">
        <w:r w:rsidRPr="005016E8">
          <w:rPr>
            <w:rFonts w:ascii="Calibri" w:eastAsia="Calibri" w:hAnsi="Calibri" w:cs="Times New Roman"/>
            <w:color w:val="0563C1"/>
            <w:u w:val="single"/>
          </w:rPr>
          <w:t>https://www.thenational.academy/</w:t>
        </w:r>
      </w:hyperlink>
      <w:r w:rsidRPr="005016E8">
        <w:rPr>
          <w:rFonts w:ascii="Calibri" w:eastAsia="Calibri" w:hAnsi="Calibri" w:cs="Times New Roman"/>
        </w:rPr>
        <w:t xml:space="preserve"> </w:t>
      </w:r>
    </w:p>
    <w:p w14:paraId="79BA0CAB" w14:textId="77777777" w:rsidR="005016E8" w:rsidRPr="005016E8" w:rsidRDefault="005016E8" w:rsidP="005016E8">
      <w:pPr>
        <w:autoSpaceDE w:val="0"/>
        <w:autoSpaceDN w:val="0"/>
        <w:adjustRightInd w:val="0"/>
        <w:spacing w:after="0" w:line="240" w:lineRule="auto"/>
        <w:rPr>
          <w:rFonts w:ascii="Calibri" w:eastAsia="Calibri" w:hAnsi="Calibri" w:cs="Calibri"/>
          <w:color w:val="000000"/>
        </w:rPr>
      </w:pPr>
    </w:p>
    <w:p w14:paraId="7184F5CD" w14:textId="77777777" w:rsidR="005016E8" w:rsidRPr="005016E8" w:rsidRDefault="005016E8" w:rsidP="005016E8">
      <w:pPr>
        <w:autoSpaceDE w:val="0"/>
        <w:autoSpaceDN w:val="0"/>
        <w:adjustRightInd w:val="0"/>
        <w:spacing w:after="0" w:line="240" w:lineRule="auto"/>
        <w:rPr>
          <w:rFonts w:ascii="Calibri" w:eastAsia="Calibri" w:hAnsi="Calibri" w:cs="Calibri"/>
          <w:color w:val="000000"/>
        </w:rPr>
      </w:pPr>
      <w:r w:rsidRPr="005016E8">
        <w:rPr>
          <w:rFonts w:ascii="Calibri" w:eastAsia="Calibri" w:hAnsi="Calibri" w:cs="Calibri"/>
          <w:b/>
          <w:bCs/>
          <w:color w:val="000000"/>
        </w:rPr>
        <w:t>PE:</w:t>
      </w:r>
      <w:r w:rsidRPr="005016E8">
        <w:rPr>
          <w:rFonts w:ascii="Calibri" w:eastAsia="Calibri" w:hAnsi="Calibri" w:cs="Calibri"/>
          <w:color w:val="000000"/>
        </w:rPr>
        <w:t xml:space="preserve"> </w:t>
      </w:r>
      <w:hyperlink r:id="rId15" w:history="1">
        <w:r w:rsidRPr="005016E8">
          <w:rPr>
            <w:rFonts w:ascii="Calibri" w:eastAsia="Calibri" w:hAnsi="Calibri" w:cs="Calibri"/>
            <w:color w:val="0563C1"/>
            <w:u w:val="single"/>
          </w:rPr>
          <w:t>https://happiful.com/10-virtual-pe-lessons-your-kids-will-love/</w:t>
        </w:r>
      </w:hyperlink>
      <w:r w:rsidRPr="005016E8">
        <w:rPr>
          <w:rFonts w:ascii="Calibri" w:eastAsia="Calibri" w:hAnsi="Calibri" w:cs="Calibri"/>
          <w:color w:val="000000"/>
        </w:rPr>
        <w:t xml:space="preserve">  Children to choose one of the workouts to do. </w:t>
      </w:r>
    </w:p>
    <w:p w14:paraId="14D6B914" w14:textId="57EF15FF" w:rsidR="005016E8" w:rsidRDefault="005016E8" w:rsidP="005016E8">
      <w:pPr>
        <w:rPr>
          <w:rFonts w:ascii="Calibri" w:eastAsia="Calibri" w:hAnsi="Calibri" w:cs="Times New Roman"/>
        </w:rPr>
      </w:pPr>
    </w:p>
    <w:p w14:paraId="4C19B166" w14:textId="122127ED" w:rsidR="00240F3B" w:rsidRPr="00240F3B" w:rsidRDefault="00240F3B" w:rsidP="00240F3B">
      <w:pPr>
        <w:rPr>
          <w:rFonts w:cstheme="minorHAnsi"/>
          <w:b/>
          <w:bCs/>
          <w:sz w:val="24"/>
          <w:szCs w:val="24"/>
          <w:u w:val="single"/>
        </w:rPr>
      </w:pPr>
      <w:r w:rsidRPr="00240F3B">
        <w:rPr>
          <w:rFonts w:cstheme="minorHAnsi"/>
          <w:b/>
          <w:bCs/>
          <w:sz w:val="24"/>
          <w:szCs w:val="24"/>
          <w:u w:val="single"/>
        </w:rPr>
        <w:t xml:space="preserve">Day Three Onwards for </w:t>
      </w:r>
      <w:r w:rsidRPr="00240F3B">
        <w:rPr>
          <w:rFonts w:cstheme="minorHAnsi"/>
          <w:b/>
          <w:bCs/>
          <w:sz w:val="24"/>
          <w:szCs w:val="24"/>
          <w:u w:val="single"/>
        </w:rPr>
        <w:t>EYFS and KS1</w:t>
      </w:r>
    </w:p>
    <w:p w14:paraId="0A2BC602" w14:textId="77777777" w:rsidR="00240F3B" w:rsidRPr="005016E8" w:rsidRDefault="00240F3B" w:rsidP="005016E8">
      <w:pPr>
        <w:rPr>
          <w:rFonts w:ascii="Calibri" w:eastAsia="Calibri" w:hAnsi="Calibri" w:cs="Times New Roman"/>
        </w:rPr>
      </w:pPr>
    </w:p>
    <w:p w14:paraId="78E8EC3F" w14:textId="77777777" w:rsidR="005016E8" w:rsidRPr="005016E8" w:rsidRDefault="005016E8" w:rsidP="00240F3B">
      <w:pPr>
        <w:contextualSpacing/>
        <w:rPr>
          <w:rFonts w:ascii="Calibri" w:eastAsia="Calibri" w:hAnsi="Calibri" w:cs="Times New Roman"/>
        </w:rPr>
      </w:pPr>
      <w:r w:rsidRPr="005016E8">
        <w:rPr>
          <w:rFonts w:ascii="Calibri" w:eastAsia="Calibri" w:hAnsi="Calibri" w:cs="Times New Roman"/>
        </w:rPr>
        <w:t xml:space="preserve">Reception, Year 1 and 2 teachers will use the CLASS DOJO App to send out details regarding learning activities for children; </w:t>
      </w:r>
    </w:p>
    <w:p w14:paraId="1ABC1531" w14:textId="77777777" w:rsidR="005016E8" w:rsidRPr="005016E8" w:rsidRDefault="005016E8" w:rsidP="00240F3B">
      <w:pPr>
        <w:contextualSpacing/>
        <w:rPr>
          <w:rFonts w:ascii="Calibri" w:eastAsia="Calibri" w:hAnsi="Calibri" w:cs="Times New Roman"/>
        </w:rPr>
      </w:pPr>
      <w:r w:rsidRPr="005016E8">
        <w:rPr>
          <w:rFonts w:ascii="Calibri" w:eastAsia="Calibri" w:hAnsi="Calibri" w:cs="Times New Roman"/>
        </w:rPr>
        <w:t>Emergency Learning Packs containing printed learning resources will be available for all Reception, Year 1 and 2 children. These will contain login details for websites or applications, an exercise book and pencil. These will be sent home with the children prior to lockdown so that they are readily available when needed;</w:t>
      </w:r>
    </w:p>
    <w:p w14:paraId="3C85A648" w14:textId="66B02F4E" w:rsidR="005016E8" w:rsidRPr="005016E8" w:rsidRDefault="005016E8" w:rsidP="00240F3B">
      <w:pPr>
        <w:contextualSpacing/>
        <w:rPr>
          <w:rFonts w:ascii="Calibri" w:eastAsia="Calibri" w:hAnsi="Calibri" w:cs="Times New Roman"/>
        </w:rPr>
      </w:pPr>
      <w:r w:rsidRPr="005016E8">
        <w:rPr>
          <w:rFonts w:ascii="Calibri" w:eastAsia="Calibri" w:hAnsi="Calibri" w:cs="Times New Roman"/>
        </w:rPr>
        <w:t xml:space="preserve">Parents should continue to read with their children using the </w:t>
      </w:r>
      <w:r w:rsidR="00C40AA9">
        <w:rPr>
          <w:rFonts w:ascii="Calibri" w:eastAsia="Calibri" w:hAnsi="Calibri" w:cs="Times New Roman"/>
        </w:rPr>
        <w:t>O</w:t>
      </w:r>
      <w:r w:rsidRPr="005016E8">
        <w:rPr>
          <w:rFonts w:ascii="Calibri" w:eastAsia="Calibri" w:hAnsi="Calibri" w:cs="Times New Roman"/>
        </w:rPr>
        <w:t xml:space="preserve">xford </w:t>
      </w:r>
      <w:r w:rsidR="00C40AA9">
        <w:rPr>
          <w:rFonts w:ascii="Calibri" w:eastAsia="Calibri" w:hAnsi="Calibri" w:cs="Times New Roman"/>
        </w:rPr>
        <w:t>O</w:t>
      </w:r>
      <w:r w:rsidRPr="005016E8">
        <w:rPr>
          <w:rFonts w:ascii="Calibri" w:eastAsia="Calibri" w:hAnsi="Calibri" w:cs="Times New Roman"/>
        </w:rPr>
        <w:t xml:space="preserve">wl website and reading menu sent out on CLASS DOJO; </w:t>
      </w:r>
    </w:p>
    <w:p w14:paraId="6E48FBCF" w14:textId="77777777" w:rsidR="005016E8" w:rsidRPr="005016E8" w:rsidRDefault="005016E8" w:rsidP="00240F3B">
      <w:pPr>
        <w:contextualSpacing/>
        <w:rPr>
          <w:rFonts w:ascii="Calibri" w:eastAsia="Calibri" w:hAnsi="Calibri" w:cs="Times New Roman"/>
        </w:rPr>
      </w:pPr>
      <w:r w:rsidRPr="005016E8">
        <w:rPr>
          <w:rFonts w:ascii="Calibri" w:eastAsia="Calibri" w:hAnsi="Calibri" w:cs="Times New Roman"/>
        </w:rPr>
        <w:t xml:space="preserve">Songs, rhymes and opportunities to talk should be maximised; </w:t>
      </w:r>
    </w:p>
    <w:p w14:paraId="00F1245F" w14:textId="77777777" w:rsidR="005016E8" w:rsidRPr="005016E8" w:rsidRDefault="005016E8" w:rsidP="00240F3B">
      <w:pPr>
        <w:contextualSpacing/>
        <w:rPr>
          <w:rFonts w:ascii="Calibri" w:eastAsia="Calibri" w:hAnsi="Calibri" w:cs="Times New Roman"/>
        </w:rPr>
      </w:pPr>
      <w:r w:rsidRPr="005016E8">
        <w:rPr>
          <w:rFonts w:ascii="Calibri" w:eastAsia="Calibri" w:hAnsi="Calibri" w:cs="Times New Roman"/>
        </w:rPr>
        <w:lastRenderedPageBreak/>
        <w:t xml:space="preserve">Practical activities such as baking, painting and craftwork should also be undertaken;  </w:t>
      </w:r>
    </w:p>
    <w:p w14:paraId="3E0D00D7" w14:textId="77777777" w:rsidR="005016E8" w:rsidRPr="005016E8" w:rsidRDefault="005016E8" w:rsidP="00240F3B">
      <w:pPr>
        <w:contextualSpacing/>
        <w:rPr>
          <w:rFonts w:ascii="Calibri" w:eastAsia="Calibri" w:hAnsi="Calibri" w:cs="Times New Roman"/>
        </w:rPr>
      </w:pPr>
      <w:r w:rsidRPr="005016E8">
        <w:rPr>
          <w:rFonts w:ascii="Calibri" w:eastAsia="Calibri" w:hAnsi="Calibri" w:cs="Times New Roman"/>
        </w:rPr>
        <w:t xml:space="preserve">Children in Year 2 have access to School Jam and My Maths. Logon details will have been sent home for all Year 2 children; </w:t>
      </w:r>
    </w:p>
    <w:p w14:paraId="13E61805" w14:textId="77777777" w:rsidR="005016E8" w:rsidRPr="005016E8" w:rsidRDefault="005016E8" w:rsidP="00240F3B">
      <w:pPr>
        <w:contextualSpacing/>
        <w:rPr>
          <w:rFonts w:ascii="Calibri" w:eastAsia="Calibri" w:hAnsi="Calibri" w:cs="Times New Roman"/>
        </w:rPr>
      </w:pPr>
      <w:r w:rsidRPr="005016E8">
        <w:rPr>
          <w:rFonts w:ascii="Calibri" w:eastAsia="Calibri" w:hAnsi="Calibri" w:cs="Times New Roman"/>
        </w:rPr>
        <w:t xml:space="preserve">Children in Reception, Year 1 and Year 2 will be set a daily phonics lesson using letters and sounds videos which are available on </w:t>
      </w:r>
      <w:hyperlink r:id="rId16" w:history="1">
        <w:r w:rsidRPr="005016E8">
          <w:rPr>
            <w:rFonts w:ascii="Calibri" w:eastAsia="Calibri" w:hAnsi="Calibri" w:cs="Times New Roman"/>
            <w:color w:val="0563C1"/>
            <w:u w:val="single"/>
          </w:rPr>
          <w:t>www.youtube.com</w:t>
        </w:r>
      </w:hyperlink>
    </w:p>
    <w:p w14:paraId="7D342392" w14:textId="77777777" w:rsidR="005016E8" w:rsidRPr="005016E8" w:rsidRDefault="005016E8" w:rsidP="00240F3B">
      <w:pPr>
        <w:contextualSpacing/>
        <w:rPr>
          <w:rFonts w:ascii="Calibri" w:eastAsia="Calibri" w:hAnsi="Calibri" w:cs="Times New Roman"/>
        </w:rPr>
      </w:pPr>
      <w:r w:rsidRPr="005016E8">
        <w:rPr>
          <w:rFonts w:ascii="Calibri" w:eastAsia="Calibri" w:hAnsi="Calibri" w:cs="Times New Roman"/>
        </w:rPr>
        <w:t xml:space="preserve">Children in Years 1 and 2 will receive weekly spellings. Year 1 spellings will be a mix of tricky words linked to specific phonics phases and words which apply the phonics sounds taught that week. Year 2 will have common exception words to learn as well as weekly spellings. There is also a Year 2 phonics screening check preparation section on the Letters and Sounds website.   </w:t>
      </w:r>
    </w:p>
    <w:p w14:paraId="54459B3D" w14:textId="77777777" w:rsidR="005016E8" w:rsidRPr="005016E8" w:rsidRDefault="005016E8" w:rsidP="00240F3B">
      <w:pPr>
        <w:contextualSpacing/>
        <w:rPr>
          <w:rFonts w:ascii="Calibri" w:eastAsia="Calibri" w:hAnsi="Calibri" w:cs="Times New Roman"/>
        </w:rPr>
      </w:pPr>
      <w:r w:rsidRPr="005016E8">
        <w:rPr>
          <w:rFonts w:ascii="Calibri" w:eastAsia="Calibri" w:hAnsi="Calibri" w:cs="Times New Roman"/>
        </w:rPr>
        <w:t xml:space="preserve">All children will receive a daily maths lesson, making use of the White Rose home learning </w:t>
      </w:r>
      <w:hyperlink r:id="rId17" w:history="1">
        <w:r w:rsidRPr="005016E8">
          <w:rPr>
            <w:rFonts w:ascii="Calibri" w:eastAsia="Calibri" w:hAnsi="Calibri" w:cs="Times New Roman"/>
            <w:color w:val="0563C1"/>
            <w:u w:val="single"/>
          </w:rPr>
          <w:t>https://whiterosemaths.com/homelearning/</w:t>
        </w:r>
      </w:hyperlink>
    </w:p>
    <w:p w14:paraId="0D614F1A" w14:textId="77777777" w:rsidR="005016E8" w:rsidRPr="005016E8" w:rsidRDefault="005016E8" w:rsidP="00240F3B">
      <w:pPr>
        <w:contextualSpacing/>
        <w:rPr>
          <w:rFonts w:ascii="Calibri" w:eastAsia="Calibri" w:hAnsi="Calibri" w:cs="Times New Roman"/>
        </w:rPr>
      </w:pPr>
      <w:r w:rsidRPr="005016E8">
        <w:rPr>
          <w:rFonts w:ascii="Calibri" w:eastAsia="Calibri" w:hAnsi="Calibri" w:cs="Times New Roman"/>
        </w:rPr>
        <w:t xml:space="preserve">All children will receive a daily English lesson. Staff will use a range of online resources to support teaching. </w:t>
      </w:r>
    </w:p>
    <w:p w14:paraId="6924470C" w14:textId="77777777" w:rsidR="005016E8" w:rsidRPr="005016E8" w:rsidRDefault="005016E8" w:rsidP="00240F3B">
      <w:pPr>
        <w:contextualSpacing/>
        <w:rPr>
          <w:rFonts w:ascii="Calibri" w:eastAsia="Calibri" w:hAnsi="Calibri" w:cs="Times New Roman"/>
        </w:rPr>
      </w:pPr>
      <w:r w:rsidRPr="005016E8">
        <w:rPr>
          <w:rFonts w:ascii="Calibri" w:eastAsia="Calibri" w:hAnsi="Calibri" w:cs="Times New Roman"/>
        </w:rPr>
        <w:t xml:space="preserve">All children will be signposted to high quality topic lessons on </w:t>
      </w:r>
      <w:bookmarkStart w:id="3" w:name="_Hlk52182830"/>
      <w:r w:rsidRPr="005016E8">
        <w:rPr>
          <w:rFonts w:ascii="Calibri" w:eastAsia="Calibri" w:hAnsi="Calibri" w:cs="Times New Roman"/>
        </w:rPr>
        <w:fldChar w:fldCharType="begin"/>
      </w:r>
      <w:r w:rsidRPr="005016E8">
        <w:rPr>
          <w:rFonts w:ascii="Calibri" w:eastAsia="Calibri" w:hAnsi="Calibri" w:cs="Times New Roman"/>
        </w:rPr>
        <w:instrText xml:space="preserve"> HYPERLINK "https://www.thenational.academy/" </w:instrText>
      </w:r>
      <w:r w:rsidRPr="005016E8">
        <w:rPr>
          <w:rFonts w:ascii="Calibri" w:eastAsia="Calibri" w:hAnsi="Calibri" w:cs="Times New Roman"/>
        </w:rPr>
        <w:fldChar w:fldCharType="separate"/>
      </w:r>
      <w:r w:rsidRPr="005016E8">
        <w:rPr>
          <w:rFonts w:ascii="Calibri" w:eastAsia="Calibri" w:hAnsi="Calibri" w:cs="Times New Roman"/>
          <w:color w:val="0563C1"/>
          <w:u w:val="single"/>
        </w:rPr>
        <w:t>https://www.thenational.academy/</w:t>
      </w:r>
      <w:r w:rsidRPr="005016E8">
        <w:rPr>
          <w:rFonts w:ascii="Calibri" w:eastAsia="Calibri" w:hAnsi="Calibri" w:cs="Times New Roman"/>
          <w:color w:val="0563C1"/>
          <w:u w:val="single"/>
        </w:rPr>
        <w:fldChar w:fldCharType="end"/>
      </w:r>
      <w:r w:rsidRPr="005016E8">
        <w:rPr>
          <w:rFonts w:ascii="Calibri" w:eastAsia="Calibri" w:hAnsi="Calibri" w:cs="Times New Roman"/>
        </w:rPr>
        <w:t xml:space="preserve"> </w:t>
      </w:r>
    </w:p>
    <w:bookmarkEnd w:id="3"/>
    <w:p w14:paraId="2FC696D0" w14:textId="77777777" w:rsidR="005016E8" w:rsidRPr="005016E8" w:rsidRDefault="005016E8" w:rsidP="005016E8">
      <w:pPr>
        <w:ind w:left="360"/>
        <w:rPr>
          <w:rFonts w:ascii="Calibri" w:eastAsia="Calibri" w:hAnsi="Calibri" w:cs="Times New Roman"/>
        </w:rPr>
      </w:pPr>
    </w:p>
    <w:p w14:paraId="1C78F04E" w14:textId="1D0579A7" w:rsidR="00945C93" w:rsidRPr="00753C81" w:rsidRDefault="00240F3B" w:rsidP="00240F3B">
      <w:pPr>
        <w:rPr>
          <w:rFonts w:cstheme="minorHAnsi"/>
        </w:rPr>
      </w:pPr>
      <w:r>
        <w:rPr>
          <w:rFonts w:cstheme="minorHAnsi"/>
        </w:rPr>
        <w:t>*</w:t>
      </w:r>
      <w:r w:rsidR="00945C93" w:rsidRPr="00753C81">
        <w:rPr>
          <w:rFonts w:cstheme="minorHAnsi"/>
        </w:rPr>
        <w:t xml:space="preserve">Access to </w:t>
      </w:r>
      <w:r w:rsidR="0047425D" w:rsidRPr="00753C81">
        <w:rPr>
          <w:rFonts w:cstheme="minorHAnsi"/>
        </w:rPr>
        <w:t>websites and platforms</w:t>
      </w:r>
      <w:r w:rsidR="00945C93" w:rsidRPr="00753C81">
        <w:rPr>
          <w:rFonts w:cstheme="minorHAnsi"/>
        </w:rPr>
        <w:t xml:space="preserve"> for remote learning (Lexia, Mathletics, </w:t>
      </w:r>
      <w:r w:rsidR="006903B6" w:rsidRPr="00753C81">
        <w:rPr>
          <w:rFonts w:cstheme="minorHAnsi"/>
        </w:rPr>
        <w:t>CLASS DOJO</w:t>
      </w:r>
      <w:r w:rsidR="00945C93" w:rsidRPr="00753C81">
        <w:rPr>
          <w:rFonts w:cstheme="minorHAnsi"/>
        </w:rPr>
        <w:t>, and Accelerated Reader) are available 24 hours per day, 7 days a week</w:t>
      </w:r>
      <w:r w:rsidR="0047425D" w:rsidRPr="00753C81">
        <w:rPr>
          <w:rFonts w:cstheme="minorHAnsi"/>
        </w:rPr>
        <w:t xml:space="preserve"> to aid parents who may be working and balancing home schooling</w:t>
      </w:r>
      <w:r w:rsidR="00945C93" w:rsidRPr="00753C81">
        <w:rPr>
          <w:rFonts w:cstheme="minorHAnsi"/>
        </w:rPr>
        <w:t xml:space="preserve">.  </w:t>
      </w:r>
    </w:p>
    <w:p w14:paraId="791FC480" w14:textId="77777777" w:rsidR="00590B78" w:rsidRPr="00753C81" w:rsidRDefault="00590B78" w:rsidP="00EA3470">
      <w:pPr>
        <w:ind w:left="360"/>
        <w:rPr>
          <w:rFonts w:cstheme="minorHAnsi"/>
        </w:rPr>
      </w:pPr>
    </w:p>
    <w:p w14:paraId="45C65749" w14:textId="6F401E6E" w:rsidR="00590B78" w:rsidRPr="00753C81" w:rsidRDefault="00590B78" w:rsidP="00590B78">
      <w:pPr>
        <w:rPr>
          <w:rFonts w:cstheme="minorHAnsi"/>
        </w:rPr>
      </w:pPr>
      <w:bookmarkStart w:id="4" w:name="_GoBack"/>
      <w:bookmarkEnd w:id="4"/>
    </w:p>
    <w:sectPr w:rsidR="00590B78" w:rsidRPr="00753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41703EE"/>
    <w:multiLevelType w:val="hybridMultilevel"/>
    <w:tmpl w:val="D6B8F6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874750C"/>
    <w:multiLevelType w:val="hybridMultilevel"/>
    <w:tmpl w:val="1A12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86CE6"/>
    <w:multiLevelType w:val="hybridMultilevel"/>
    <w:tmpl w:val="3AC8597C"/>
    <w:lvl w:ilvl="0" w:tplc="6B120CDC">
      <w:start w:val="1"/>
      <w:numFmt w:val="bullet"/>
      <w:pStyle w:val="3Bulletedcopypink"/>
      <w:lvlText w:val=""/>
      <w:lvlPicBulletId w:val="0"/>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156AA0"/>
    <w:multiLevelType w:val="hybridMultilevel"/>
    <w:tmpl w:val="B328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E35885"/>
    <w:multiLevelType w:val="hybridMultilevel"/>
    <w:tmpl w:val="AD6804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F55415"/>
    <w:multiLevelType w:val="hybridMultilevel"/>
    <w:tmpl w:val="A580931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466F4DFD"/>
    <w:multiLevelType w:val="hybridMultilevel"/>
    <w:tmpl w:val="5E80D5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61B5307A"/>
    <w:multiLevelType w:val="hybridMultilevel"/>
    <w:tmpl w:val="06C8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684FD7"/>
    <w:multiLevelType w:val="hybridMultilevel"/>
    <w:tmpl w:val="9482D9A8"/>
    <w:lvl w:ilvl="0" w:tplc="0CAEC8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196DFF"/>
    <w:multiLevelType w:val="hybridMultilevel"/>
    <w:tmpl w:val="BB067D16"/>
    <w:lvl w:ilvl="0" w:tplc="08090001">
      <w:start w:val="1"/>
      <w:numFmt w:val="bullet"/>
      <w:lvlText w:val=""/>
      <w:lvlJc w:val="left"/>
      <w:pPr>
        <w:ind w:left="1060" w:hanging="360"/>
      </w:pPr>
      <w:rPr>
        <w:rFonts w:ascii="Symbol" w:hAnsi="Symbol" w:hint="default"/>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10" w15:restartNumberingAfterBreak="0">
    <w:nsid w:val="75116149"/>
    <w:multiLevelType w:val="hybridMultilevel"/>
    <w:tmpl w:val="F6E42E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3"/>
  </w:num>
  <w:num w:numId="4">
    <w:abstractNumId w:val="0"/>
  </w:num>
  <w:num w:numId="5">
    <w:abstractNumId w:val="4"/>
  </w:num>
  <w:num w:numId="6">
    <w:abstractNumId w:val="10"/>
  </w:num>
  <w:num w:numId="7">
    <w:abstractNumId w:val="7"/>
  </w:num>
  <w:num w:numId="8">
    <w:abstractNumId w:val="5"/>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10"/>
    <w:rsid w:val="000831D9"/>
    <w:rsid w:val="000B717B"/>
    <w:rsid w:val="00117488"/>
    <w:rsid w:val="001C25B1"/>
    <w:rsid w:val="001C3086"/>
    <w:rsid w:val="001F6E49"/>
    <w:rsid w:val="00226F61"/>
    <w:rsid w:val="00230FEE"/>
    <w:rsid w:val="00240F3B"/>
    <w:rsid w:val="00262B38"/>
    <w:rsid w:val="00342797"/>
    <w:rsid w:val="003B4C09"/>
    <w:rsid w:val="003B4D69"/>
    <w:rsid w:val="0047425D"/>
    <w:rsid w:val="004831FF"/>
    <w:rsid w:val="005016E8"/>
    <w:rsid w:val="00511782"/>
    <w:rsid w:val="00590B78"/>
    <w:rsid w:val="005C0C69"/>
    <w:rsid w:val="00623664"/>
    <w:rsid w:val="00631076"/>
    <w:rsid w:val="006903B6"/>
    <w:rsid w:val="006F658F"/>
    <w:rsid w:val="00753C81"/>
    <w:rsid w:val="00781A58"/>
    <w:rsid w:val="007D1585"/>
    <w:rsid w:val="00832110"/>
    <w:rsid w:val="00866E8B"/>
    <w:rsid w:val="008E4020"/>
    <w:rsid w:val="009212A5"/>
    <w:rsid w:val="00945C93"/>
    <w:rsid w:val="00996101"/>
    <w:rsid w:val="00A03411"/>
    <w:rsid w:val="00A34A52"/>
    <w:rsid w:val="00A80703"/>
    <w:rsid w:val="00AD2FF4"/>
    <w:rsid w:val="00B308D1"/>
    <w:rsid w:val="00C04A2E"/>
    <w:rsid w:val="00C32FBC"/>
    <w:rsid w:val="00C40AA9"/>
    <w:rsid w:val="00D2311E"/>
    <w:rsid w:val="00EA3470"/>
    <w:rsid w:val="00F82122"/>
    <w:rsid w:val="00F93891"/>
    <w:rsid w:val="00FF1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1E6FDF"/>
  <w15:chartTrackingRefBased/>
  <w15:docId w15:val="{C531B7A6-2A04-4A8A-AC83-B21C2579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D69"/>
    <w:pPr>
      <w:ind w:left="720"/>
      <w:contextualSpacing/>
    </w:pPr>
  </w:style>
  <w:style w:type="character" w:styleId="Strong">
    <w:name w:val="Strong"/>
    <w:uiPriority w:val="22"/>
    <w:qFormat/>
    <w:rsid w:val="001C3086"/>
    <w:rPr>
      <w:rFonts w:ascii="Arial" w:hAnsi="Arial" w:cs="Arial" w:hint="default"/>
      <w:b/>
      <w:bCs/>
      <w:sz w:val="22"/>
    </w:rPr>
  </w:style>
  <w:style w:type="character" w:customStyle="1" w:styleId="1bodycopyChar">
    <w:name w:val="1 body copy Char"/>
    <w:link w:val="1bodycopy"/>
    <w:locked/>
    <w:rsid w:val="001C3086"/>
    <w:rPr>
      <w:rFonts w:ascii="MS Mincho" w:eastAsia="MS Mincho" w:hAnsi="MS Mincho"/>
      <w:szCs w:val="24"/>
      <w:lang w:val="en-US"/>
    </w:rPr>
  </w:style>
  <w:style w:type="paragraph" w:customStyle="1" w:styleId="1bodycopy">
    <w:name w:val="1 body copy"/>
    <w:basedOn w:val="Normal"/>
    <w:link w:val="1bodycopyChar"/>
    <w:qFormat/>
    <w:rsid w:val="001C3086"/>
    <w:pPr>
      <w:spacing w:after="120" w:line="240" w:lineRule="auto"/>
      <w:ind w:right="284"/>
    </w:pPr>
    <w:rPr>
      <w:rFonts w:ascii="MS Mincho" w:eastAsia="MS Mincho" w:hAnsi="MS Mincho"/>
      <w:szCs w:val="24"/>
      <w:lang w:val="en-US"/>
    </w:rPr>
  </w:style>
  <w:style w:type="paragraph" w:customStyle="1" w:styleId="3Bulletedcopypink">
    <w:name w:val="3 Bulleted copy pink &gt;"/>
    <w:basedOn w:val="1bodycopy"/>
    <w:qFormat/>
    <w:rsid w:val="001C3086"/>
    <w:pPr>
      <w:numPr>
        <w:numId w:val="10"/>
      </w:numPr>
      <w:tabs>
        <w:tab w:val="num" w:pos="360"/>
      </w:tabs>
      <w:ind w:left="0" w:firstLine="0"/>
    </w:pPr>
    <w:rPr>
      <w:rFonts w:cs="Arial"/>
      <w:szCs w:val="20"/>
    </w:rPr>
  </w:style>
  <w:style w:type="paragraph" w:customStyle="1" w:styleId="2Subheadblue">
    <w:name w:val="2 Subhead blue"/>
    <w:next w:val="1bodycopy"/>
    <w:qFormat/>
    <w:rsid w:val="001C3086"/>
    <w:pPr>
      <w:spacing w:before="360" w:after="120" w:line="254" w:lineRule="auto"/>
    </w:pPr>
    <w:rPr>
      <w:rFonts w:ascii="Arial" w:eastAsia="MS Mincho" w:hAnsi="Arial" w:cs="Arial"/>
      <w:b/>
      <w:color w:val="12263F"/>
      <w:sz w:val="32"/>
      <w:szCs w:val="32"/>
      <w:lang w:val="en-US"/>
    </w:rPr>
  </w:style>
  <w:style w:type="character" w:styleId="Hyperlink">
    <w:name w:val="Hyperlink"/>
    <w:basedOn w:val="DefaultParagraphFont"/>
    <w:uiPriority w:val="99"/>
    <w:unhideWhenUsed/>
    <w:rsid w:val="00226F61"/>
    <w:rPr>
      <w:color w:val="0563C1" w:themeColor="hyperlink"/>
      <w:u w:val="single"/>
    </w:rPr>
  </w:style>
  <w:style w:type="character" w:styleId="UnresolvedMention">
    <w:name w:val="Unresolved Mention"/>
    <w:basedOn w:val="DefaultParagraphFont"/>
    <w:uiPriority w:val="99"/>
    <w:semiHidden/>
    <w:unhideWhenUsed/>
    <w:rsid w:val="00226F61"/>
    <w:rPr>
      <w:color w:val="605E5C"/>
      <w:shd w:val="clear" w:color="auto" w:fill="E1DFDD"/>
    </w:rPr>
  </w:style>
  <w:style w:type="paragraph" w:styleId="BalloonText">
    <w:name w:val="Balloon Text"/>
    <w:basedOn w:val="Normal"/>
    <w:link w:val="BalloonTextChar"/>
    <w:uiPriority w:val="99"/>
    <w:semiHidden/>
    <w:unhideWhenUsed/>
    <w:rsid w:val="001F6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E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4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owl.co.uk/" TargetMode="External"/><Relationship Id="rId13" Type="http://schemas.openxmlformats.org/officeDocument/2006/relationships/hyperlink" Target="https://www.oxfordowl.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hosted10.renlearn.co.uk/2235596/public/rpm/login" TargetMode="External"/><Relationship Id="rId12" Type="http://schemas.openxmlformats.org/officeDocument/2006/relationships/hyperlink" Target="http://www.youtube.com" TargetMode="External"/><Relationship Id="rId17" Type="http://schemas.openxmlformats.org/officeDocument/2006/relationships/hyperlink" Target="https://whiterosemaths.com/homelearning/" TargetMode="External"/><Relationship Id="rId2" Type="http://schemas.openxmlformats.org/officeDocument/2006/relationships/styles" Target="styles.xml"/><Relationship Id="rId16" Type="http://schemas.openxmlformats.org/officeDocument/2006/relationships/hyperlink" Target="http://www.youtube.com" TargetMode="External"/><Relationship Id="rId1" Type="http://schemas.openxmlformats.org/officeDocument/2006/relationships/numbering" Target="numbering.xml"/><Relationship Id="rId6" Type="http://schemas.openxmlformats.org/officeDocument/2006/relationships/hyperlink" Target="http://www.mymaths.co.uk" TargetMode="External"/><Relationship Id="rId11" Type="http://schemas.openxmlformats.org/officeDocument/2006/relationships/hyperlink" Target="http://www.topmarks.co.uk" TargetMode="External"/><Relationship Id="rId5" Type="http://schemas.openxmlformats.org/officeDocument/2006/relationships/hyperlink" Target="http://www.TTRockstars.com" TargetMode="External"/><Relationship Id="rId15" Type="http://schemas.openxmlformats.org/officeDocument/2006/relationships/hyperlink" Target="https://happiful.com/10-virtual-pe-lessons-your-kids-will-love/" TargetMode="External"/><Relationship Id="rId10" Type="http://schemas.openxmlformats.org/officeDocument/2006/relationships/hyperlink" Target="https://happiful.com/10-virtual-pe-lessons-your-kids-will-lov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bble365.com/" TargetMode="External"/><Relationship Id="rId14" Type="http://schemas.openxmlformats.org/officeDocument/2006/relationships/hyperlink" Target="https://www.thenational.academ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6</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dc:creator>
  <cp:keywords/>
  <dc:description/>
  <cp:lastModifiedBy>Denise Thompson</cp:lastModifiedBy>
  <cp:revision>23</cp:revision>
  <cp:lastPrinted>2020-10-02T12:45:00Z</cp:lastPrinted>
  <dcterms:created xsi:type="dcterms:W3CDTF">2020-09-30T10:57:00Z</dcterms:created>
  <dcterms:modified xsi:type="dcterms:W3CDTF">2020-10-02T13:05:00Z</dcterms:modified>
</cp:coreProperties>
</file>